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14B0" w14:textId="6766970D" w:rsidR="00EA4BAA" w:rsidRPr="0050710D" w:rsidRDefault="0050710D" w:rsidP="0050710D">
      <w:pPr>
        <w:jc w:val="center"/>
        <w:rPr>
          <w:rFonts w:ascii="Neue Haas Grotesk Text Pro" w:hAnsi="Neue Haas Grotesk Text Pro" w:cs="Calibri"/>
          <w:b/>
          <w:color w:val="2F5496"/>
          <w:sz w:val="32"/>
          <w:szCs w:val="32"/>
        </w:rPr>
      </w:pPr>
      <w:r>
        <w:rPr>
          <w:noProof/>
        </w:rPr>
        <w:drawing>
          <wp:inline distT="0" distB="0" distL="0" distR="0" wp14:anchorId="39B2E655" wp14:editId="2F1F5E17">
            <wp:extent cx="2208530" cy="2068195"/>
            <wp:effectExtent l="0" t="0" r="1270" b="8255"/>
            <wp:docPr id="14403027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9F405" w14:textId="77777777" w:rsidR="00EA4BAA" w:rsidRDefault="00EA4BAA" w:rsidP="00826556">
      <w:pPr>
        <w:jc w:val="center"/>
        <w:rPr>
          <w:rFonts w:ascii="Neue Haas Grotesk Text Pro" w:hAnsi="Neue Haas Grotesk Text Pro" w:cs="Calibri"/>
          <w:b/>
          <w:sz w:val="28"/>
          <w:szCs w:val="28"/>
        </w:rPr>
      </w:pPr>
    </w:p>
    <w:p w14:paraId="5AD3228A" w14:textId="5CE86726" w:rsidR="00826556" w:rsidRPr="00BA5D8F" w:rsidRDefault="00826556" w:rsidP="00826556">
      <w:pPr>
        <w:jc w:val="center"/>
        <w:rPr>
          <w:rFonts w:cstheme="minorHAnsi"/>
          <w:b/>
          <w:sz w:val="32"/>
          <w:szCs w:val="32"/>
        </w:rPr>
      </w:pPr>
      <w:r w:rsidRPr="00BA5D8F">
        <w:rPr>
          <w:rFonts w:cstheme="minorHAnsi"/>
          <w:b/>
          <w:sz w:val="32"/>
          <w:szCs w:val="32"/>
        </w:rPr>
        <w:t>Request for Referee’s Report for the position of:</w:t>
      </w:r>
      <w:r w:rsidRPr="00BA5D8F">
        <w:rPr>
          <w:rFonts w:cstheme="minorHAnsi"/>
          <w:sz w:val="28"/>
          <w:szCs w:val="24"/>
        </w:rPr>
        <w:t xml:space="preserve"> </w:t>
      </w:r>
    </w:p>
    <w:p w14:paraId="6A0B8D57" w14:textId="64F8D99A" w:rsidR="005D024C" w:rsidRPr="00BA5D8F" w:rsidRDefault="00826556" w:rsidP="00826556">
      <w:pPr>
        <w:spacing w:after="0" w:line="240" w:lineRule="auto"/>
        <w:jc w:val="center"/>
        <w:rPr>
          <w:rFonts w:cstheme="minorHAnsi"/>
          <w:b/>
          <w:color w:val="050E73"/>
          <w:sz w:val="56"/>
          <w:szCs w:val="52"/>
        </w:rPr>
      </w:pPr>
      <w:r w:rsidRPr="00BA5D8F">
        <w:rPr>
          <w:rFonts w:eastAsia="Times New Roman" w:cstheme="minorHAnsi"/>
          <w:b/>
          <w:color w:val="050E73"/>
          <w:sz w:val="52"/>
          <w:szCs w:val="48"/>
        </w:rPr>
        <w:t>Principal</w:t>
      </w:r>
    </w:p>
    <w:p w14:paraId="010CFF52" w14:textId="481618BA" w:rsidR="00826556" w:rsidRPr="00BA5D8F" w:rsidRDefault="000C3235" w:rsidP="00826556">
      <w:pPr>
        <w:spacing w:after="0" w:line="240" w:lineRule="auto"/>
        <w:jc w:val="center"/>
        <w:rPr>
          <w:rFonts w:cstheme="minorHAnsi"/>
          <w:b/>
          <w:color w:val="050E73"/>
          <w:sz w:val="56"/>
          <w:szCs w:val="52"/>
        </w:rPr>
      </w:pPr>
      <w:r w:rsidRPr="00BA5D8F">
        <w:rPr>
          <w:rFonts w:eastAsia="Times New Roman" w:cstheme="minorHAnsi"/>
          <w:b/>
          <w:color w:val="050E73"/>
          <w:sz w:val="52"/>
          <w:szCs w:val="48"/>
        </w:rPr>
        <w:t>Kimihia</w:t>
      </w:r>
      <w:r w:rsidR="00057591" w:rsidRPr="00BA5D8F">
        <w:rPr>
          <w:rFonts w:eastAsia="Times New Roman" w:cstheme="minorHAnsi"/>
          <w:b/>
          <w:color w:val="050E73"/>
          <w:sz w:val="52"/>
          <w:szCs w:val="48"/>
        </w:rPr>
        <w:t xml:space="preserve"> Primary School</w:t>
      </w:r>
      <w:r w:rsidR="005D024C" w:rsidRPr="00BA5D8F">
        <w:rPr>
          <w:rFonts w:eastAsia="Times New Roman" w:cstheme="minorHAnsi"/>
          <w:b/>
          <w:color w:val="050E73"/>
          <w:sz w:val="52"/>
          <w:szCs w:val="48"/>
        </w:rPr>
        <w:t xml:space="preserve"> </w:t>
      </w:r>
    </w:p>
    <w:p w14:paraId="6AAB8F7B" w14:textId="77777777" w:rsidR="004A1B43" w:rsidRPr="00BA5D8F" w:rsidRDefault="004A1B43" w:rsidP="00826556">
      <w:pPr>
        <w:rPr>
          <w:rFonts w:eastAsia="Arial Unicode MS" w:cstheme="minorHAnsi"/>
          <w:color w:val="050E73"/>
          <w:sz w:val="24"/>
          <w:szCs w:val="24"/>
        </w:rPr>
      </w:pPr>
      <w:r w:rsidRPr="00BA5D8F">
        <w:rPr>
          <w:rFonts w:cstheme="minorHAnsi"/>
          <w:b/>
          <w:color w:val="050E73"/>
          <w:sz w:val="48"/>
          <w:szCs w:val="48"/>
        </w:rPr>
        <w:t xml:space="preserve"> </w:t>
      </w:r>
    </w:p>
    <w:p w14:paraId="52AC3F58" w14:textId="0DB50AA4" w:rsidR="004A1B43" w:rsidRPr="00BA5D8F" w:rsidRDefault="004A1B43" w:rsidP="004A1B43">
      <w:pPr>
        <w:jc w:val="center"/>
        <w:rPr>
          <w:rFonts w:cstheme="minorHAnsi"/>
          <w:b/>
          <w:color w:val="050E73"/>
          <w:sz w:val="28"/>
          <w:szCs w:val="24"/>
        </w:rPr>
      </w:pPr>
      <w:r w:rsidRPr="00BA5D8F">
        <w:rPr>
          <w:rFonts w:cstheme="minorHAnsi"/>
          <w:b/>
          <w:color w:val="050E73"/>
          <w:sz w:val="28"/>
          <w:szCs w:val="24"/>
        </w:rPr>
        <w:t xml:space="preserve">Confidential to </w:t>
      </w:r>
      <w:r w:rsidR="00C9270A" w:rsidRPr="00BA5D8F">
        <w:rPr>
          <w:rFonts w:cstheme="minorHAnsi"/>
          <w:b/>
          <w:color w:val="050E73"/>
          <w:sz w:val="28"/>
          <w:szCs w:val="24"/>
        </w:rPr>
        <w:t xml:space="preserve">the Board of </w:t>
      </w:r>
      <w:r w:rsidR="000C3235" w:rsidRPr="00BA5D8F">
        <w:rPr>
          <w:rFonts w:cstheme="minorHAnsi"/>
          <w:b/>
          <w:color w:val="050E73"/>
          <w:sz w:val="28"/>
          <w:szCs w:val="24"/>
        </w:rPr>
        <w:t>Kimihia</w:t>
      </w:r>
      <w:r w:rsidR="00057591" w:rsidRPr="00BA5D8F">
        <w:rPr>
          <w:rFonts w:cstheme="minorHAnsi"/>
          <w:b/>
          <w:color w:val="050E73"/>
          <w:sz w:val="28"/>
          <w:szCs w:val="24"/>
        </w:rPr>
        <w:t xml:space="preserve"> Primary School</w:t>
      </w:r>
      <w:r w:rsidRPr="00BA5D8F">
        <w:rPr>
          <w:rFonts w:cstheme="minorHAnsi"/>
          <w:b/>
          <w:color w:val="050E73"/>
          <w:sz w:val="28"/>
          <w:szCs w:val="24"/>
        </w:rPr>
        <w:t xml:space="preserve"> and </w:t>
      </w:r>
      <w:r w:rsidR="00C9270A" w:rsidRPr="00BA5D8F">
        <w:rPr>
          <w:rFonts w:cstheme="minorHAnsi"/>
          <w:b/>
          <w:color w:val="050E73"/>
          <w:sz w:val="28"/>
          <w:szCs w:val="24"/>
        </w:rPr>
        <w:br/>
      </w:r>
      <w:r w:rsidR="00B57539" w:rsidRPr="00BA5D8F">
        <w:rPr>
          <w:rFonts w:cstheme="minorHAnsi"/>
          <w:b/>
          <w:color w:val="050E73"/>
          <w:sz w:val="28"/>
          <w:szCs w:val="24"/>
        </w:rPr>
        <w:t>Sarah Hynds</w:t>
      </w:r>
      <w:r w:rsidR="00C01FA7" w:rsidRPr="00BA5D8F">
        <w:rPr>
          <w:rFonts w:cstheme="minorHAnsi"/>
          <w:b/>
          <w:color w:val="050E73"/>
          <w:sz w:val="28"/>
          <w:szCs w:val="24"/>
        </w:rPr>
        <w:t xml:space="preserve"> </w:t>
      </w:r>
      <w:r w:rsidRPr="00BA5D8F">
        <w:rPr>
          <w:rFonts w:cstheme="minorHAnsi"/>
          <w:b/>
          <w:color w:val="050E73"/>
          <w:sz w:val="28"/>
          <w:szCs w:val="24"/>
        </w:rPr>
        <w:t>of The Education Group Ltd</w:t>
      </w:r>
    </w:p>
    <w:p w14:paraId="3506FA39" w14:textId="77777777" w:rsidR="004A1B43" w:rsidRPr="00BA5D8F" w:rsidRDefault="004A1B43" w:rsidP="005E7039">
      <w:pPr>
        <w:shd w:val="clear" w:color="auto" w:fill="7578A5"/>
        <w:spacing w:after="0"/>
        <w:jc w:val="center"/>
        <w:rPr>
          <w:rFonts w:cstheme="minorHAnsi"/>
          <w:b/>
          <w:color w:val="FFFFFF" w:themeColor="background1"/>
          <w:sz w:val="28"/>
          <w:szCs w:val="28"/>
        </w:rPr>
      </w:pPr>
      <w:r w:rsidRPr="00BA5D8F">
        <w:rPr>
          <w:rFonts w:cstheme="minorHAnsi"/>
          <w:b/>
          <w:color w:val="FFFFFF" w:themeColor="background1"/>
          <w:sz w:val="28"/>
          <w:szCs w:val="28"/>
        </w:rPr>
        <w:t>This page is to be completed by the applicant</w:t>
      </w:r>
    </w:p>
    <w:p w14:paraId="67BA1BB8" w14:textId="77777777" w:rsidR="004A1B43" w:rsidRPr="00BA5D8F" w:rsidRDefault="004A1B43" w:rsidP="004A1B43">
      <w:pPr>
        <w:jc w:val="both"/>
        <w:rPr>
          <w:rFonts w:cstheme="minorHAnsi"/>
          <w:b/>
          <w:color w:val="314D7F"/>
          <w:szCs w:val="24"/>
        </w:rPr>
      </w:pPr>
    </w:p>
    <w:p w14:paraId="69C658D4" w14:textId="77777777" w:rsidR="004A1B43" w:rsidRPr="00BA5D8F" w:rsidRDefault="004A1B43" w:rsidP="00826556">
      <w:pPr>
        <w:spacing w:line="276" w:lineRule="auto"/>
        <w:rPr>
          <w:rFonts w:cstheme="minorHAnsi"/>
          <w:sz w:val="24"/>
          <w:szCs w:val="24"/>
        </w:rPr>
      </w:pPr>
      <w:r w:rsidRPr="00BA5D8F">
        <w:rPr>
          <w:rFonts w:cstheme="minorHAnsi"/>
          <w:sz w:val="24"/>
          <w:szCs w:val="24"/>
        </w:rPr>
        <w:t xml:space="preserve">Dear </w:t>
      </w:r>
      <w:r w:rsidRPr="00BA5D8F">
        <w:rPr>
          <w:rFonts w:cstheme="minorHAnsi"/>
          <w:sz w:val="24"/>
          <w:szCs w:val="24"/>
        </w:rPr>
        <w:tab/>
      </w:r>
      <w:r w:rsidRPr="00BA5D8F">
        <w:rPr>
          <w:rFonts w:cstheme="minorHAnsi"/>
          <w:sz w:val="24"/>
          <w:szCs w:val="24"/>
        </w:rPr>
        <w:tab/>
        <w:t>(name of Referee)</w:t>
      </w:r>
    </w:p>
    <w:p w14:paraId="794AA7EF" w14:textId="77777777" w:rsidR="004A1B43" w:rsidRPr="00BA5D8F" w:rsidRDefault="004A1B43" w:rsidP="00826556">
      <w:pPr>
        <w:spacing w:line="276" w:lineRule="auto"/>
        <w:rPr>
          <w:rFonts w:cstheme="minorHAnsi"/>
          <w:sz w:val="24"/>
          <w:szCs w:val="24"/>
        </w:rPr>
      </w:pPr>
    </w:p>
    <w:p w14:paraId="401983BF" w14:textId="09B49089" w:rsidR="004A1B43" w:rsidRPr="00BA5D8F" w:rsidRDefault="004A1B43" w:rsidP="00826556">
      <w:pPr>
        <w:spacing w:line="276" w:lineRule="auto"/>
        <w:jc w:val="both"/>
        <w:rPr>
          <w:rFonts w:cstheme="minorHAnsi"/>
          <w:sz w:val="24"/>
          <w:szCs w:val="24"/>
        </w:rPr>
      </w:pPr>
      <w:r w:rsidRPr="00BA5D8F">
        <w:rPr>
          <w:rFonts w:cstheme="minorHAnsi"/>
          <w:sz w:val="24"/>
          <w:szCs w:val="24"/>
        </w:rPr>
        <w:t xml:space="preserve">I am an applicant for the position of Principal at </w:t>
      </w:r>
      <w:r w:rsidR="000C3235" w:rsidRPr="00BA5D8F">
        <w:rPr>
          <w:rFonts w:cstheme="minorHAnsi"/>
          <w:sz w:val="24"/>
          <w:szCs w:val="24"/>
        </w:rPr>
        <w:t>Kimihia</w:t>
      </w:r>
      <w:r w:rsidR="00057591" w:rsidRPr="00BA5D8F">
        <w:rPr>
          <w:rFonts w:cstheme="minorHAnsi"/>
          <w:sz w:val="24"/>
          <w:szCs w:val="24"/>
        </w:rPr>
        <w:t xml:space="preserve"> Primary School</w:t>
      </w:r>
      <w:r w:rsidR="00826556" w:rsidRPr="00BA5D8F">
        <w:rPr>
          <w:rFonts w:cstheme="minorHAnsi"/>
          <w:sz w:val="24"/>
          <w:szCs w:val="24"/>
        </w:rPr>
        <w:t>,</w:t>
      </w:r>
      <w:r w:rsidRPr="00BA5D8F">
        <w:rPr>
          <w:rFonts w:cstheme="minorHAnsi"/>
          <w:sz w:val="24"/>
          <w:szCs w:val="24"/>
        </w:rPr>
        <w:t xml:space="preserve"> and I have named you as a confidential referee.  Please forward the completed referee’s report to:</w:t>
      </w:r>
      <w:r w:rsidRPr="00BA5D8F">
        <w:rPr>
          <w:rFonts w:cstheme="minorHAnsi"/>
          <w:b/>
          <w:sz w:val="24"/>
          <w:szCs w:val="24"/>
        </w:rPr>
        <w:tab/>
      </w:r>
    </w:p>
    <w:p w14:paraId="2DDFFD0C" w14:textId="1A2E53B9" w:rsidR="004A1B43" w:rsidRPr="00BA5D8F" w:rsidRDefault="00FF488F" w:rsidP="00826556">
      <w:pPr>
        <w:spacing w:after="0" w:line="276" w:lineRule="auto"/>
        <w:ind w:left="425"/>
        <w:jc w:val="both"/>
        <w:rPr>
          <w:rFonts w:cstheme="minorHAnsi"/>
          <w:b/>
          <w:sz w:val="24"/>
          <w:szCs w:val="24"/>
        </w:rPr>
      </w:pPr>
      <w:r w:rsidRPr="00BA5D8F">
        <w:rPr>
          <w:rFonts w:cstheme="minorHAnsi"/>
          <w:b/>
          <w:sz w:val="24"/>
          <w:szCs w:val="24"/>
        </w:rPr>
        <w:t>S</w:t>
      </w:r>
      <w:r w:rsidR="00B57539" w:rsidRPr="00BA5D8F">
        <w:rPr>
          <w:rFonts w:cstheme="minorHAnsi"/>
          <w:b/>
          <w:sz w:val="24"/>
          <w:szCs w:val="24"/>
        </w:rPr>
        <w:t>arah Hynds</w:t>
      </w:r>
    </w:p>
    <w:p w14:paraId="04FB73DA" w14:textId="77777777" w:rsidR="004A1B43" w:rsidRPr="00BA5D8F" w:rsidRDefault="004A1B43" w:rsidP="00826556">
      <w:pPr>
        <w:spacing w:after="0" w:line="276" w:lineRule="auto"/>
        <w:ind w:left="425"/>
        <w:jc w:val="both"/>
        <w:rPr>
          <w:rFonts w:cstheme="minorHAnsi"/>
          <w:b/>
          <w:sz w:val="24"/>
          <w:szCs w:val="24"/>
        </w:rPr>
      </w:pPr>
      <w:r w:rsidRPr="00BA5D8F">
        <w:rPr>
          <w:rFonts w:cstheme="minorHAnsi"/>
          <w:b/>
          <w:sz w:val="24"/>
          <w:szCs w:val="24"/>
        </w:rPr>
        <w:t>The Education Group Ltd</w:t>
      </w:r>
    </w:p>
    <w:p w14:paraId="3D983867" w14:textId="5906A54E" w:rsidR="004A1B43" w:rsidRPr="00BA5D8F" w:rsidRDefault="00700B64" w:rsidP="00826556">
      <w:pPr>
        <w:spacing w:after="0" w:line="276" w:lineRule="auto"/>
        <w:ind w:left="425"/>
        <w:jc w:val="both"/>
        <w:rPr>
          <w:rFonts w:cstheme="minorHAnsi"/>
          <w:b/>
          <w:sz w:val="24"/>
          <w:szCs w:val="24"/>
        </w:rPr>
      </w:pPr>
      <w:r w:rsidRPr="00BA5D8F">
        <w:rPr>
          <w:rFonts w:cstheme="minorHAnsi"/>
          <w:b/>
          <w:sz w:val="24"/>
          <w:szCs w:val="24"/>
        </w:rPr>
        <w:t xml:space="preserve">Level </w:t>
      </w:r>
      <w:r w:rsidR="00C35572" w:rsidRPr="00BA5D8F">
        <w:rPr>
          <w:rFonts w:cstheme="minorHAnsi"/>
          <w:b/>
          <w:sz w:val="24"/>
          <w:szCs w:val="24"/>
        </w:rPr>
        <w:t>2</w:t>
      </w:r>
      <w:r w:rsidRPr="00BA5D8F">
        <w:rPr>
          <w:rFonts w:cstheme="minorHAnsi"/>
          <w:b/>
          <w:sz w:val="24"/>
          <w:szCs w:val="24"/>
        </w:rPr>
        <w:t>, 24 Manukau Road</w:t>
      </w:r>
      <w:r w:rsidR="004A1B43" w:rsidRPr="00BA5D8F">
        <w:rPr>
          <w:rFonts w:cstheme="minorHAnsi"/>
          <w:b/>
          <w:sz w:val="24"/>
          <w:szCs w:val="24"/>
        </w:rPr>
        <w:t>, Auckland 1023</w:t>
      </w:r>
    </w:p>
    <w:p w14:paraId="13B8A8D4" w14:textId="77777777" w:rsidR="00826556" w:rsidRPr="00BA5D8F" w:rsidRDefault="00826556" w:rsidP="00826556">
      <w:pPr>
        <w:spacing w:after="0" w:line="276" w:lineRule="auto"/>
        <w:ind w:left="142"/>
        <w:jc w:val="both"/>
        <w:rPr>
          <w:rFonts w:cstheme="minorHAnsi"/>
          <w:b/>
          <w:sz w:val="24"/>
          <w:szCs w:val="24"/>
        </w:rPr>
      </w:pPr>
      <w:r w:rsidRPr="00BA5D8F">
        <w:rPr>
          <w:rFonts w:cstheme="minorHAnsi"/>
          <w:b/>
          <w:sz w:val="24"/>
          <w:szCs w:val="24"/>
        </w:rPr>
        <w:t>OR</w:t>
      </w:r>
    </w:p>
    <w:p w14:paraId="2E318597" w14:textId="41F101C2" w:rsidR="00636098" w:rsidRPr="00BA5D8F" w:rsidRDefault="00991F05" w:rsidP="00826556">
      <w:pPr>
        <w:spacing w:after="0" w:line="276" w:lineRule="auto"/>
        <w:ind w:firstLine="425"/>
        <w:jc w:val="both"/>
        <w:rPr>
          <w:rFonts w:cstheme="minorHAnsi"/>
          <w:b/>
          <w:sz w:val="24"/>
          <w:szCs w:val="24"/>
        </w:rPr>
      </w:pPr>
      <w:r w:rsidRPr="00BA5D8F">
        <w:rPr>
          <w:rFonts w:cstheme="minorHAnsi"/>
          <w:b/>
          <w:sz w:val="24"/>
          <w:szCs w:val="24"/>
        </w:rPr>
        <w:t xml:space="preserve">admin@educationgroup.co.nz </w:t>
      </w:r>
      <w:r w:rsidRPr="00BA5D8F">
        <w:rPr>
          <w:rFonts w:cstheme="minorHAnsi"/>
          <w:bCs/>
          <w:i/>
          <w:iCs/>
          <w:sz w:val="24"/>
          <w:szCs w:val="24"/>
        </w:rPr>
        <w:t>(preferred)</w:t>
      </w:r>
    </w:p>
    <w:p w14:paraId="3CDEAAA7" w14:textId="77777777" w:rsidR="004A1B43" w:rsidRPr="00BA5D8F" w:rsidRDefault="004A1B43" w:rsidP="00826556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4545965E" w14:textId="3B8CAA79" w:rsidR="004A1B43" w:rsidRPr="00BA5D8F" w:rsidRDefault="004A1B43" w:rsidP="00826556">
      <w:pPr>
        <w:spacing w:line="276" w:lineRule="auto"/>
        <w:rPr>
          <w:rFonts w:cstheme="minorHAnsi"/>
          <w:b/>
          <w:sz w:val="24"/>
          <w:szCs w:val="24"/>
        </w:rPr>
      </w:pPr>
      <w:r w:rsidRPr="00BA5D8F">
        <w:rPr>
          <w:rFonts w:cstheme="minorHAnsi"/>
          <w:sz w:val="24"/>
          <w:szCs w:val="24"/>
        </w:rPr>
        <w:t>Referee reports must be received by</w:t>
      </w:r>
      <w:r w:rsidR="00700B64" w:rsidRPr="00BA5D8F">
        <w:rPr>
          <w:rFonts w:cstheme="minorHAnsi"/>
          <w:sz w:val="24"/>
          <w:szCs w:val="24"/>
        </w:rPr>
        <w:t xml:space="preserve"> </w:t>
      </w:r>
      <w:r w:rsidR="00700B64" w:rsidRPr="00BA5D8F">
        <w:rPr>
          <w:rFonts w:cstheme="minorHAnsi"/>
          <w:b/>
          <w:bCs/>
          <w:sz w:val="24"/>
          <w:szCs w:val="24"/>
        </w:rPr>
        <w:t>1:00 p</w:t>
      </w:r>
      <w:r w:rsidR="00F8774B" w:rsidRPr="00BA5D8F">
        <w:rPr>
          <w:rFonts w:cstheme="minorHAnsi"/>
          <w:b/>
          <w:bCs/>
          <w:sz w:val="24"/>
          <w:szCs w:val="24"/>
        </w:rPr>
        <w:t xml:space="preserve">m, </w:t>
      </w:r>
      <w:r w:rsidR="00E90129" w:rsidRPr="00BA5D8F">
        <w:rPr>
          <w:rFonts w:cstheme="minorHAnsi"/>
          <w:b/>
          <w:bCs/>
          <w:sz w:val="24"/>
          <w:szCs w:val="24"/>
        </w:rPr>
        <w:t>Tuesday 31 March</w:t>
      </w:r>
      <w:r w:rsidR="00F76C72" w:rsidRPr="00BA5D8F">
        <w:rPr>
          <w:rFonts w:cstheme="minorHAnsi"/>
          <w:b/>
          <w:bCs/>
          <w:sz w:val="24"/>
          <w:szCs w:val="24"/>
        </w:rPr>
        <w:t xml:space="preserve"> </w:t>
      </w:r>
      <w:r w:rsidR="00F8774B" w:rsidRPr="00BA5D8F">
        <w:rPr>
          <w:rFonts w:cstheme="minorHAnsi"/>
          <w:b/>
          <w:bCs/>
          <w:sz w:val="24"/>
          <w:szCs w:val="24"/>
        </w:rPr>
        <w:t>202</w:t>
      </w:r>
      <w:r w:rsidR="00B57539" w:rsidRPr="00BA5D8F">
        <w:rPr>
          <w:rFonts w:cstheme="minorHAnsi"/>
          <w:b/>
          <w:bCs/>
          <w:sz w:val="24"/>
          <w:szCs w:val="24"/>
        </w:rPr>
        <w:t>6</w:t>
      </w:r>
      <w:r w:rsidR="00A75257" w:rsidRPr="00BA5D8F">
        <w:rPr>
          <w:rFonts w:cstheme="minorHAnsi"/>
          <w:b/>
          <w:bCs/>
          <w:sz w:val="24"/>
          <w:szCs w:val="24"/>
        </w:rPr>
        <w:t>.</w:t>
      </w:r>
    </w:p>
    <w:p w14:paraId="19A67BDA" w14:textId="77777777" w:rsidR="004A1B43" w:rsidRPr="00BA5D8F" w:rsidRDefault="004A1B43" w:rsidP="00826556">
      <w:pPr>
        <w:spacing w:line="276" w:lineRule="auto"/>
        <w:rPr>
          <w:rFonts w:cstheme="minorHAnsi"/>
          <w:b/>
          <w:sz w:val="24"/>
          <w:szCs w:val="24"/>
        </w:rPr>
      </w:pPr>
    </w:p>
    <w:p w14:paraId="22EA1CA9" w14:textId="77777777" w:rsidR="004A1B43" w:rsidRPr="00BA5D8F" w:rsidRDefault="004A1B43" w:rsidP="00826556">
      <w:pPr>
        <w:spacing w:line="276" w:lineRule="auto"/>
        <w:rPr>
          <w:rFonts w:cstheme="minorHAnsi"/>
          <w:sz w:val="24"/>
          <w:szCs w:val="24"/>
        </w:rPr>
      </w:pPr>
      <w:r w:rsidRPr="00BA5D8F">
        <w:rPr>
          <w:rFonts w:cstheme="minorHAnsi"/>
          <w:sz w:val="24"/>
          <w:szCs w:val="24"/>
        </w:rPr>
        <w:t>Yours sincerely</w:t>
      </w:r>
    </w:p>
    <w:p w14:paraId="0A5A374B" w14:textId="77777777" w:rsidR="004A1B43" w:rsidRPr="00700B64" w:rsidRDefault="004A1B43" w:rsidP="00826556">
      <w:pPr>
        <w:spacing w:line="276" w:lineRule="auto"/>
        <w:rPr>
          <w:rFonts w:ascii="Neue Haas Grotesk Text Pro" w:eastAsia="Times New Roman" w:hAnsi="Neue Haas Grotesk Text Pro" w:cs="Times New Roman"/>
          <w:bCs/>
          <w:noProof/>
          <w:lang w:eastAsia="en-NZ"/>
        </w:rPr>
      </w:pPr>
      <w:r w:rsidRPr="00BA5D8F">
        <w:rPr>
          <w:rFonts w:cstheme="minorHAnsi"/>
          <w:sz w:val="24"/>
          <w:szCs w:val="24"/>
        </w:rPr>
        <w:t>Applicant</w:t>
      </w:r>
      <w:r w:rsidRPr="00700B64">
        <w:rPr>
          <w:rFonts w:ascii="Neue Haas Grotesk Text Pro" w:hAnsi="Neue Haas Grotesk Text Pro"/>
        </w:rPr>
        <w:br w:type="page"/>
      </w:r>
    </w:p>
    <w:p w14:paraId="33CB112F" w14:textId="35C391D2" w:rsidR="00F46167" w:rsidRDefault="0050710D" w:rsidP="0075217F">
      <w:pPr>
        <w:jc w:val="center"/>
        <w:rPr>
          <w:rFonts w:ascii="Neue Haas Grotesk Text Pro" w:hAnsi="Neue Haas Grotesk Text Pro"/>
        </w:rPr>
      </w:pPr>
      <w:r>
        <w:rPr>
          <w:noProof/>
        </w:rPr>
        <w:lastRenderedPageBreak/>
        <w:drawing>
          <wp:inline distT="0" distB="0" distL="0" distR="0" wp14:anchorId="2ABDE4D4" wp14:editId="5BCAB286">
            <wp:extent cx="1631852" cy="1528160"/>
            <wp:effectExtent l="0" t="0" r="6985" b="0"/>
            <wp:docPr id="1238038708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38708" name="Picture 3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433" cy="153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A7F1A" w14:textId="77777777" w:rsidR="00CA50D8" w:rsidRPr="00BA5D8F" w:rsidRDefault="00CA50D8" w:rsidP="0050710D">
      <w:pPr>
        <w:spacing w:after="0" w:line="240" w:lineRule="auto"/>
        <w:rPr>
          <w:rFonts w:eastAsia="Times New Roman" w:cstheme="minorHAnsi"/>
          <w:b/>
          <w:sz w:val="40"/>
          <w:szCs w:val="32"/>
          <w:lang w:val="en-GB" w:eastAsia="en-GB"/>
        </w:rPr>
      </w:pPr>
    </w:p>
    <w:p w14:paraId="47D08883" w14:textId="440A2AD8" w:rsidR="002172C1" w:rsidRPr="00BA5D8F" w:rsidRDefault="002172C1" w:rsidP="002172C1">
      <w:pPr>
        <w:spacing w:after="0" w:line="240" w:lineRule="auto"/>
        <w:jc w:val="center"/>
        <w:rPr>
          <w:rFonts w:eastAsia="Times New Roman" w:cstheme="minorHAnsi"/>
          <w:b/>
          <w:color w:val="002060"/>
          <w:sz w:val="40"/>
          <w:szCs w:val="32"/>
          <w:lang w:val="en-GB" w:eastAsia="en-GB"/>
        </w:rPr>
      </w:pPr>
      <w:r w:rsidRPr="00BA5D8F">
        <w:rPr>
          <w:rFonts w:eastAsia="Times New Roman" w:cstheme="minorHAnsi"/>
          <w:b/>
          <w:color w:val="002060"/>
          <w:sz w:val="40"/>
          <w:szCs w:val="32"/>
          <w:lang w:val="en-GB" w:eastAsia="en-GB"/>
        </w:rPr>
        <w:t xml:space="preserve">Referee’s Report </w:t>
      </w:r>
    </w:p>
    <w:p w14:paraId="45578006" w14:textId="5B45E928" w:rsidR="005D024C" w:rsidRPr="00BA5D8F" w:rsidRDefault="005D024C" w:rsidP="002172C1">
      <w:pPr>
        <w:spacing w:after="0" w:line="240" w:lineRule="auto"/>
        <w:jc w:val="center"/>
        <w:rPr>
          <w:rFonts w:eastAsia="Times New Roman" w:cstheme="minorHAnsi"/>
          <w:b/>
          <w:sz w:val="40"/>
          <w:szCs w:val="32"/>
          <w:lang w:val="en-GB" w:eastAsia="en-GB"/>
        </w:rPr>
      </w:pPr>
    </w:p>
    <w:p w14:paraId="2611EDEC" w14:textId="6270E6D5" w:rsidR="002172C1" w:rsidRPr="00BA5D8F" w:rsidRDefault="002172C1" w:rsidP="002172C1">
      <w:pPr>
        <w:spacing w:after="0" w:line="240" w:lineRule="auto"/>
        <w:jc w:val="center"/>
        <w:rPr>
          <w:rFonts w:eastAsia="Times New Roman" w:cstheme="minorHAnsi"/>
          <w:b/>
          <w:sz w:val="28"/>
          <w:szCs w:val="32"/>
          <w:lang w:val="en-GB" w:eastAsia="en-GB"/>
        </w:rPr>
      </w:pPr>
      <w:r w:rsidRPr="00BA5D8F">
        <w:rPr>
          <w:rFonts w:eastAsia="Times New Roman" w:cstheme="minorHAnsi"/>
          <w:b/>
          <w:sz w:val="28"/>
          <w:szCs w:val="32"/>
          <w:lang w:val="en-GB" w:eastAsia="en-GB"/>
        </w:rPr>
        <w:t>(Con</w:t>
      </w:r>
      <w:r w:rsidR="00C75960" w:rsidRPr="00BA5D8F">
        <w:rPr>
          <w:rFonts w:eastAsia="Times New Roman" w:cstheme="minorHAnsi"/>
          <w:b/>
          <w:sz w:val="28"/>
          <w:szCs w:val="32"/>
          <w:lang w:val="en-GB" w:eastAsia="en-GB"/>
        </w:rPr>
        <w:t xml:space="preserve">fidential to the </w:t>
      </w:r>
      <w:r w:rsidR="00C9270A" w:rsidRPr="00BA5D8F">
        <w:rPr>
          <w:rFonts w:eastAsia="Times New Roman" w:cstheme="minorHAnsi"/>
          <w:b/>
          <w:sz w:val="28"/>
          <w:szCs w:val="32"/>
          <w:lang w:val="en-GB" w:eastAsia="en-GB"/>
        </w:rPr>
        <w:t xml:space="preserve">Board of </w:t>
      </w:r>
      <w:r w:rsidR="000C3235" w:rsidRPr="00BA5D8F">
        <w:rPr>
          <w:rFonts w:eastAsia="Times New Roman" w:cstheme="minorHAnsi"/>
          <w:b/>
          <w:sz w:val="28"/>
          <w:szCs w:val="32"/>
          <w:lang w:val="en-GB" w:eastAsia="en-GB"/>
        </w:rPr>
        <w:t>Kimihia</w:t>
      </w:r>
      <w:r w:rsidR="00057591" w:rsidRPr="00BA5D8F">
        <w:rPr>
          <w:rFonts w:eastAsia="Times New Roman" w:cstheme="minorHAnsi"/>
          <w:b/>
          <w:sz w:val="28"/>
          <w:szCs w:val="32"/>
          <w:lang w:val="en-GB" w:eastAsia="en-GB"/>
        </w:rPr>
        <w:t xml:space="preserve"> Primary School</w:t>
      </w:r>
      <w:r w:rsidR="00314830" w:rsidRPr="00BA5D8F">
        <w:rPr>
          <w:rFonts w:eastAsia="Times New Roman" w:cstheme="minorHAnsi"/>
          <w:b/>
          <w:sz w:val="28"/>
          <w:szCs w:val="32"/>
          <w:lang w:val="en-GB" w:eastAsia="en-GB"/>
        </w:rPr>
        <w:br/>
      </w:r>
      <w:r w:rsidR="00C75960" w:rsidRPr="00BA5D8F">
        <w:rPr>
          <w:rFonts w:eastAsia="Times New Roman" w:cstheme="minorHAnsi"/>
          <w:b/>
          <w:sz w:val="28"/>
          <w:szCs w:val="32"/>
          <w:lang w:val="en-GB" w:eastAsia="en-GB"/>
        </w:rPr>
        <w:t xml:space="preserve">and </w:t>
      </w:r>
      <w:r w:rsidR="00B57539" w:rsidRPr="00BA5D8F">
        <w:rPr>
          <w:rFonts w:eastAsia="Times New Roman" w:cstheme="minorHAnsi"/>
          <w:b/>
          <w:sz w:val="28"/>
          <w:szCs w:val="32"/>
          <w:lang w:val="en-GB" w:eastAsia="en-GB"/>
        </w:rPr>
        <w:t>Sarah Hynds</w:t>
      </w:r>
      <w:r w:rsidR="00C75960" w:rsidRPr="00BA5D8F">
        <w:rPr>
          <w:rFonts w:eastAsia="Times New Roman" w:cstheme="minorHAnsi"/>
          <w:b/>
          <w:sz w:val="28"/>
          <w:szCs w:val="32"/>
          <w:lang w:val="en-GB" w:eastAsia="en-GB"/>
        </w:rPr>
        <w:t xml:space="preserve"> of The Education Group</w:t>
      </w:r>
      <w:r w:rsidRPr="00BA5D8F">
        <w:rPr>
          <w:rFonts w:eastAsia="Times New Roman" w:cstheme="minorHAnsi"/>
          <w:b/>
          <w:sz w:val="28"/>
          <w:szCs w:val="32"/>
          <w:lang w:val="en-GB" w:eastAsia="en-GB"/>
        </w:rPr>
        <w:t>)</w:t>
      </w:r>
    </w:p>
    <w:p w14:paraId="18E13288" w14:textId="77777777" w:rsidR="002172C1" w:rsidRPr="00BA5D8F" w:rsidRDefault="002172C1" w:rsidP="002172C1">
      <w:pPr>
        <w:spacing w:after="0" w:line="240" w:lineRule="auto"/>
        <w:jc w:val="center"/>
        <w:rPr>
          <w:rFonts w:eastAsia="Times New Roman" w:cstheme="minorHAnsi"/>
          <w:b/>
          <w:sz w:val="28"/>
          <w:szCs w:val="32"/>
          <w:lang w:val="en-GB" w:eastAsia="en-GB"/>
        </w:rPr>
      </w:pPr>
    </w:p>
    <w:p w14:paraId="125C3CF0" w14:textId="77777777" w:rsidR="002172C1" w:rsidRPr="00BA5D8F" w:rsidRDefault="002172C1" w:rsidP="002172C1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en-GB" w:eastAsia="en-GB"/>
        </w:rPr>
      </w:pPr>
      <w:r w:rsidRPr="00BA5D8F">
        <w:rPr>
          <w:rFonts w:eastAsia="Times New Roman" w:cstheme="minorHAnsi"/>
          <w:b/>
          <w:sz w:val="28"/>
          <w:szCs w:val="28"/>
          <w:lang w:val="en-GB" w:eastAsia="en-GB"/>
        </w:rPr>
        <w:t>For: (Candidate to complete)</w:t>
      </w:r>
      <w:r w:rsidRPr="00BA5D8F">
        <w:rPr>
          <w:rFonts w:eastAsia="Times New Roman" w:cstheme="minorHAnsi"/>
          <w:b/>
          <w:sz w:val="28"/>
          <w:szCs w:val="28"/>
          <w:lang w:val="en-GB" w:eastAsia="en-GB"/>
        </w:rPr>
        <w:tab/>
      </w:r>
    </w:p>
    <w:p w14:paraId="779A7922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12" w:space="0" w:color="304E5E"/>
          <w:bottom w:val="single" w:sz="12" w:space="0" w:color="304E5E"/>
          <w:insideH w:val="single" w:sz="12" w:space="0" w:color="304E5E"/>
          <w:insideV w:val="single" w:sz="12" w:space="0" w:color="304E5E"/>
        </w:tblBorders>
        <w:tblLook w:val="04A0" w:firstRow="1" w:lastRow="0" w:firstColumn="1" w:lastColumn="0" w:noHBand="0" w:noVBand="1"/>
      </w:tblPr>
      <w:tblGrid>
        <w:gridCol w:w="3510"/>
        <w:gridCol w:w="5346"/>
      </w:tblGrid>
      <w:tr w:rsidR="00122DF4" w:rsidRPr="00BA5D8F" w14:paraId="0BDD9390" w14:textId="77777777" w:rsidTr="00D2243A">
        <w:tc>
          <w:tcPr>
            <w:tcW w:w="3510" w:type="dxa"/>
            <w:tcBorders>
              <w:top w:val="single" w:sz="4" w:space="0" w:color="050E73"/>
              <w:bottom w:val="single" w:sz="4" w:space="0" w:color="050E73"/>
              <w:right w:val="single" w:sz="4" w:space="0" w:color="050E73"/>
            </w:tcBorders>
          </w:tcPr>
          <w:p w14:paraId="7C260529" w14:textId="77777777" w:rsidR="00122DF4" w:rsidRPr="00BA5D8F" w:rsidRDefault="00122DF4" w:rsidP="00630CFE">
            <w:pPr>
              <w:spacing w:before="120" w:after="120"/>
              <w:rPr>
                <w:rFonts w:cstheme="minorHAnsi"/>
                <w:iCs/>
                <w:color w:val="314D7F"/>
                <w:sz w:val="24"/>
                <w:szCs w:val="24"/>
              </w:rPr>
            </w:pPr>
            <w:r w:rsidRPr="00BA5D8F">
              <w:rPr>
                <w:rFonts w:cstheme="minorHAnsi"/>
                <w:iCs/>
                <w:sz w:val="24"/>
                <w:szCs w:val="24"/>
              </w:rPr>
              <w:t>Name of Applicant:</w:t>
            </w:r>
          </w:p>
        </w:tc>
        <w:tc>
          <w:tcPr>
            <w:tcW w:w="5346" w:type="dxa"/>
            <w:tcBorders>
              <w:top w:val="single" w:sz="4" w:space="0" w:color="050E73"/>
              <w:left w:val="single" w:sz="4" w:space="0" w:color="050E73"/>
              <w:bottom w:val="single" w:sz="4" w:space="0" w:color="050E73"/>
            </w:tcBorders>
            <w:vAlign w:val="center"/>
          </w:tcPr>
          <w:p w14:paraId="59A0E0D1" w14:textId="77777777" w:rsidR="00122DF4" w:rsidRPr="00BA5D8F" w:rsidRDefault="00122DF4" w:rsidP="00630CFE">
            <w:pPr>
              <w:spacing w:before="120" w:after="120"/>
              <w:rPr>
                <w:rFonts w:cstheme="minorHAnsi"/>
                <w:iCs/>
                <w:color w:val="314D7F"/>
                <w:sz w:val="24"/>
                <w:szCs w:val="24"/>
              </w:rPr>
            </w:pPr>
          </w:p>
        </w:tc>
      </w:tr>
      <w:tr w:rsidR="00122DF4" w:rsidRPr="00BA5D8F" w14:paraId="603EAB84" w14:textId="77777777" w:rsidTr="00D2243A">
        <w:tc>
          <w:tcPr>
            <w:tcW w:w="3510" w:type="dxa"/>
            <w:tcBorders>
              <w:top w:val="single" w:sz="4" w:space="0" w:color="050E73"/>
              <w:bottom w:val="single" w:sz="4" w:space="0" w:color="050E73"/>
              <w:right w:val="single" w:sz="4" w:space="0" w:color="050E73"/>
            </w:tcBorders>
          </w:tcPr>
          <w:p w14:paraId="4E72A26D" w14:textId="77777777" w:rsidR="00122DF4" w:rsidRPr="00BA5D8F" w:rsidRDefault="00122DF4" w:rsidP="00630CFE">
            <w:pPr>
              <w:spacing w:before="120" w:after="120"/>
              <w:rPr>
                <w:rFonts w:cstheme="minorHAnsi"/>
                <w:color w:val="314D7F"/>
                <w:sz w:val="24"/>
                <w:szCs w:val="24"/>
              </w:rPr>
            </w:pPr>
            <w:r w:rsidRPr="00BA5D8F">
              <w:rPr>
                <w:rFonts w:cstheme="minorHAnsi"/>
                <w:sz w:val="24"/>
                <w:szCs w:val="24"/>
              </w:rPr>
              <w:t>Name of Referee:</w:t>
            </w:r>
            <w:r w:rsidRPr="00BA5D8F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46" w:type="dxa"/>
            <w:tcBorders>
              <w:top w:val="single" w:sz="4" w:space="0" w:color="050E73"/>
              <w:left w:val="single" w:sz="4" w:space="0" w:color="050E73"/>
              <w:bottom w:val="single" w:sz="4" w:space="0" w:color="050E73"/>
            </w:tcBorders>
            <w:vAlign w:val="center"/>
          </w:tcPr>
          <w:p w14:paraId="1ECE0265" w14:textId="77777777" w:rsidR="00122DF4" w:rsidRPr="00BA5D8F" w:rsidRDefault="00122DF4" w:rsidP="00630CFE">
            <w:pPr>
              <w:spacing w:before="120" w:after="120"/>
              <w:rPr>
                <w:rFonts w:cstheme="minorHAnsi"/>
                <w:color w:val="314D7F"/>
                <w:sz w:val="24"/>
                <w:szCs w:val="24"/>
              </w:rPr>
            </w:pPr>
          </w:p>
        </w:tc>
      </w:tr>
      <w:tr w:rsidR="00122DF4" w:rsidRPr="00BA5D8F" w14:paraId="0DFF04E6" w14:textId="77777777" w:rsidTr="00D2243A">
        <w:tc>
          <w:tcPr>
            <w:tcW w:w="3510" w:type="dxa"/>
            <w:tcBorders>
              <w:top w:val="single" w:sz="4" w:space="0" w:color="050E73"/>
              <w:bottom w:val="single" w:sz="4" w:space="0" w:color="050E73"/>
              <w:right w:val="single" w:sz="4" w:space="0" w:color="050E73"/>
            </w:tcBorders>
          </w:tcPr>
          <w:p w14:paraId="759C607C" w14:textId="77777777" w:rsidR="00122DF4" w:rsidRPr="00BA5D8F" w:rsidRDefault="00122DF4" w:rsidP="00630CFE">
            <w:pPr>
              <w:spacing w:before="120" w:after="120"/>
              <w:rPr>
                <w:rFonts w:cstheme="minorHAnsi"/>
                <w:color w:val="314D7F"/>
                <w:sz w:val="24"/>
                <w:szCs w:val="24"/>
              </w:rPr>
            </w:pPr>
            <w:r w:rsidRPr="00BA5D8F">
              <w:rPr>
                <w:rFonts w:cstheme="minorHAnsi"/>
                <w:sz w:val="24"/>
                <w:szCs w:val="24"/>
              </w:rPr>
              <w:t>Phone (work):</w:t>
            </w:r>
          </w:p>
        </w:tc>
        <w:tc>
          <w:tcPr>
            <w:tcW w:w="5346" w:type="dxa"/>
            <w:tcBorders>
              <w:top w:val="single" w:sz="4" w:space="0" w:color="050E73"/>
              <w:left w:val="single" w:sz="4" w:space="0" w:color="050E73"/>
              <w:bottom w:val="single" w:sz="4" w:space="0" w:color="050E73"/>
            </w:tcBorders>
            <w:vAlign w:val="center"/>
          </w:tcPr>
          <w:p w14:paraId="0B2E65AB" w14:textId="77777777" w:rsidR="00122DF4" w:rsidRPr="00BA5D8F" w:rsidRDefault="00122DF4" w:rsidP="00630CFE">
            <w:pPr>
              <w:spacing w:before="120" w:after="120"/>
              <w:rPr>
                <w:rFonts w:cstheme="minorHAnsi"/>
                <w:color w:val="314D7F"/>
                <w:sz w:val="24"/>
                <w:szCs w:val="24"/>
              </w:rPr>
            </w:pPr>
          </w:p>
        </w:tc>
      </w:tr>
      <w:tr w:rsidR="00122DF4" w:rsidRPr="00BA5D8F" w14:paraId="5B0C1B66" w14:textId="77777777" w:rsidTr="00D2243A">
        <w:tc>
          <w:tcPr>
            <w:tcW w:w="3510" w:type="dxa"/>
            <w:tcBorders>
              <w:top w:val="single" w:sz="4" w:space="0" w:color="050E73"/>
              <w:bottom w:val="single" w:sz="4" w:space="0" w:color="050E73"/>
              <w:right w:val="single" w:sz="4" w:space="0" w:color="050E73"/>
            </w:tcBorders>
          </w:tcPr>
          <w:p w14:paraId="0B6BB2BD" w14:textId="77777777" w:rsidR="00122DF4" w:rsidRPr="00BA5D8F" w:rsidRDefault="00122DF4" w:rsidP="00630CFE">
            <w:pPr>
              <w:spacing w:before="120" w:after="120"/>
              <w:rPr>
                <w:rFonts w:cstheme="minorHAnsi"/>
                <w:color w:val="314D7F"/>
                <w:sz w:val="24"/>
                <w:szCs w:val="24"/>
              </w:rPr>
            </w:pPr>
            <w:r w:rsidRPr="00BA5D8F">
              <w:rPr>
                <w:rFonts w:cstheme="minorHAnsi"/>
                <w:sz w:val="24"/>
                <w:szCs w:val="24"/>
              </w:rPr>
              <w:t>Phone (Mobile):</w:t>
            </w:r>
          </w:p>
        </w:tc>
        <w:tc>
          <w:tcPr>
            <w:tcW w:w="5346" w:type="dxa"/>
            <w:tcBorders>
              <w:top w:val="single" w:sz="4" w:space="0" w:color="050E73"/>
              <w:left w:val="single" w:sz="4" w:space="0" w:color="050E73"/>
              <w:bottom w:val="single" w:sz="4" w:space="0" w:color="050E73"/>
            </w:tcBorders>
            <w:vAlign w:val="center"/>
          </w:tcPr>
          <w:p w14:paraId="3DB4C591" w14:textId="77777777" w:rsidR="00122DF4" w:rsidRPr="00BA5D8F" w:rsidRDefault="00122DF4" w:rsidP="00630CFE">
            <w:pPr>
              <w:spacing w:before="120" w:after="120"/>
              <w:rPr>
                <w:rFonts w:cstheme="minorHAnsi"/>
                <w:color w:val="314D7F"/>
                <w:sz w:val="24"/>
                <w:szCs w:val="24"/>
              </w:rPr>
            </w:pPr>
          </w:p>
        </w:tc>
      </w:tr>
      <w:tr w:rsidR="00122DF4" w:rsidRPr="00BA5D8F" w14:paraId="7946CBF4" w14:textId="77777777" w:rsidTr="00D2243A">
        <w:tc>
          <w:tcPr>
            <w:tcW w:w="3510" w:type="dxa"/>
            <w:tcBorders>
              <w:top w:val="single" w:sz="4" w:space="0" w:color="050E73"/>
              <w:bottom w:val="single" w:sz="4" w:space="0" w:color="050E73"/>
              <w:right w:val="single" w:sz="4" w:space="0" w:color="050E73"/>
            </w:tcBorders>
          </w:tcPr>
          <w:p w14:paraId="7A83FC15" w14:textId="77777777" w:rsidR="00122DF4" w:rsidRPr="00BA5D8F" w:rsidRDefault="00122DF4" w:rsidP="00630CF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A5D8F">
              <w:rPr>
                <w:rFonts w:cstheme="minorHAnsi"/>
                <w:sz w:val="24"/>
                <w:szCs w:val="24"/>
              </w:rPr>
              <w:t>Email:</w:t>
            </w:r>
          </w:p>
        </w:tc>
        <w:tc>
          <w:tcPr>
            <w:tcW w:w="5346" w:type="dxa"/>
            <w:tcBorders>
              <w:top w:val="single" w:sz="4" w:space="0" w:color="050E73"/>
              <w:left w:val="single" w:sz="4" w:space="0" w:color="050E73"/>
              <w:bottom w:val="single" w:sz="4" w:space="0" w:color="050E73"/>
            </w:tcBorders>
            <w:vAlign w:val="center"/>
          </w:tcPr>
          <w:p w14:paraId="346A9E47" w14:textId="77777777" w:rsidR="00122DF4" w:rsidRPr="00BA5D8F" w:rsidRDefault="00122DF4" w:rsidP="00630CFE">
            <w:pPr>
              <w:spacing w:before="120" w:after="120"/>
              <w:rPr>
                <w:rFonts w:cstheme="minorHAnsi"/>
                <w:color w:val="314D7F"/>
                <w:sz w:val="24"/>
                <w:szCs w:val="24"/>
              </w:rPr>
            </w:pPr>
          </w:p>
        </w:tc>
      </w:tr>
      <w:tr w:rsidR="00122DF4" w:rsidRPr="00BA5D8F" w14:paraId="35A1B3F4" w14:textId="77777777" w:rsidTr="00D2243A">
        <w:tc>
          <w:tcPr>
            <w:tcW w:w="3510" w:type="dxa"/>
            <w:tcBorders>
              <w:top w:val="single" w:sz="4" w:space="0" w:color="050E73"/>
              <w:bottom w:val="single" w:sz="4" w:space="0" w:color="050E73"/>
              <w:right w:val="single" w:sz="4" w:space="0" w:color="050E73"/>
            </w:tcBorders>
            <w:vAlign w:val="center"/>
          </w:tcPr>
          <w:p w14:paraId="2C0B3864" w14:textId="77777777" w:rsidR="00122DF4" w:rsidRPr="00BA5D8F" w:rsidRDefault="00122DF4" w:rsidP="00630CF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A5D8F">
              <w:rPr>
                <w:rFonts w:cstheme="minorHAnsi"/>
                <w:sz w:val="24"/>
                <w:szCs w:val="24"/>
              </w:rPr>
              <w:t>Are you prepared to be contacted by telephone or email to follow up on the information contained in this report if necessary?</w:t>
            </w:r>
            <w:r w:rsidRPr="00BA5D8F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346" w:type="dxa"/>
            <w:tcBorders>
              <w:top w:val="single" w:sz="4" w:space="0" w:color="050E73"/>
              <w:left w:val="single" w:sz="4" w:space="0" w:color="050E73"/>
              <w:bottom w:val="single" w:sz="4" w:space="0" w:color="050E73"/>
            </w:tcBorders>
          </w:tcPr>
          <w:p w14:paraId="457F2BC5" w14:textId="77777777" w:rsidR="00122DF4" w:rsidRPr="00BA5D8F" w:rsidRDefault="00122DF4" w:rsidP="00630CFE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3ABEFD6F" w14:textId="77777777" w:rsidR="00122DF4" w:rsidRPr="00BA5D8F" w:rsidRDefault="00122DF4" w:rsidP="00630CFE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BA5D8F">
              <w:rPr>
                <w:rFonts w:cstheme="minorHAnsi"/>
                <w:noProof/>
                <w:sz w:val="24"/>
                <w:szCs w:val="24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044A80" wp14:editId="2EC38522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D8F73" w14:textId="77777777" w:rsidR="001C29B2" w:rsidRDefault="001C29B2" w:rsidP="001C29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44A80" id="Rectangle 5" o:spid="_x0000_s1026" style="position:absolute;margin-left:166.45pt;margin-top:2.1pt;width:18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">
                      <v:textbox>
                        <w:txbxContent>
                          <w:p w14:paraId="3ABD8F73" w14:textId="77777777" w:rsidR="001C29B2" w:rsidRDefault="001C29B2" w:rsidP="001C29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5D8F">
              <w:rPr>
                <w:rFonts w:cstheme="minorHAnsi"/>
                <w:noProof/>
                <w:sz w:val="24"/>
                <w:szCs w:val="24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ED344C" wp14:editId="0A291763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26670</wp:posOffset>
                      </wp:positionV>
                      <wp:extent cx="228600" cy="238125"/>
                      <wp:effectExtent l="0" t="0" r="19050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94F72" w14:textId="01F508C6" w:rsidR="00700B64" w:rsidRPr="00700B64" w:rsidRDefault="00700B64" w:rsidP="00700B64">
                                  <w:pPr>
                                    <w:jc w:val="center"/>
                                    <w:rPr>
                                      <w:lang w:val="mi-N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D344C" id="Rectangle 4" o:spid="_x0000_s1027" style="position:absolute;margin-left:40.6pt;margin-top:2.1pt;width:18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">
                      <v:textbox>
                        <w:txbxContent>
                          <w:p w14:paraId="4AD94F72" w14:textId="01F508C6" w:rsidR="00700B64" w:rsidRPr="00700B64" w:rsidRDefault="00700B64" w:rsidP="00700B64">
                            <w:pPr>
                              <w:jc w:val="center"/>
                              <w:rPr>
                                <w:lang w:val="mi-N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5D8F">
              <w:rPr>
                <w:rFonts w:cstheme="minorHAnsi"/>
                <w:sz w:val="24"/>
                <w:szCs w:val="24"/>
              </w:rPr>
              <w:tab/>
            </w:r>
            <w:r w:rsidRPr="00BA5D8F">
              <w:rPr>
                <w:rFonts w:cstheme="minorHAnsi"/>
                <w:sz w:val="24"/>
                <w:szCs w:val="24"/>
              </w:rPr>
              <w:tab/>
              <w:t>Yes</w:t>
            </w:r>
            <w:r w:rsidRPr="00BA5D8F">
              <w:rPr>
                <w:rFonts w:cstheme="minorHAnsi"/>
                <w:sz w:val="24"/>
                <w:szCs w:val="24"/>
              </w:rPr>
              <w:tab/>
            </w:r>
            <w:r w:rsidRPr="00BA5D8F">
              <w:rPr>
                <w:rFonts w:cstheme="minorHAnsi"/>
                <w:sz w:val="24"/>
                <w:szCs w:val="24"/>
              </w:rPr>
              <w:tab/>
              <w:t>No</w:t>
            </w:r>
            <w:r w:rsidRPr="00BA5D8F">
              <w:rPr>
                <w:rFonts w:cstheme="minorHAnsi"/>
                <w:sz w:val="24"/>
                <w:szCs w:val="24"/>
              </w:rPr>
              <w:tab/>
            </w:r>
          </w:p>
          <w:p w14:paraId="4C0D4F22" w14:textId="77777777" w:rsidR="00122DF4" w:rsidRPr="00BA5D8F" w:rsidRDefault="00122DF4" w:rsidP="00630CFE">
            <w:pPr>
              <w:spacing w:before="120" w:after="120"/>
              <w:rPr>
                <w:rFonts w:cstheme="minorHAnsi"/>
                <w:color w:val="314D7F"/>
                <w:sz w:val="24"/>
                <w:szCs w:val="24"/>
              </w:rPr>
            </w:pPr>
          </w:p>
        </w:tc>
      </w:tr>
    </w:tbl>
    <w:p w14:paraId="5972E9CE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sz w:val="24"/>
          <w:szCs w:val="24"/>
          <w:lang w:val="en-GB" w:eastAsia="en-GB"/>
        </w:rPr>
      </w:pPr>
    </w:p>
    <w:p w14:paraId="5FC2CC33" w14:textId="77777777" w:rsidR="00CE2AB7" w:rsidRPr="00BA5D8F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eastAsia="Times New Roman" w:cstheme="minorHAnsi"/>
          <w:b/>
          <w:sz w:val="24"/>
          <w:szCs w:val="24"/>
          <w:lang w:val="en-GB" w:eastAsia="en-GB"/>
        </w:rPr>
      </w:pPr>
      <w:r w:rsidRPr="00BA5D8F">
        <w:rPr>
          <w:rFonts w:eastAsia="Times New Roman" w:cstheme="minorHAnsi"/>
          <w:b/>
          <w:sz w:val="24"/>
          <w:szCs w:val="24"/>
          <w:lang w:val="en-GB" w:eastAsia="en-GB"/>
        </w:rPr>
        <w:t xml:space="preserve">What is your relationship to the applicant? </w:t>
      </w:r>
    </w:p>
    <w:p w14:paraId="26AC292E" w14:textId="77777777" w:rsidR="00B64172" w:rsidRPr="00BA5D8F" w:rsidRDefault="00B64172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6C9199CD" w14:textId="77777777" w:rsidR="00B64172" w:rsidRPr="00BA5D8F" w:rsidRDefault="00B64172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34895A68" w14:textId="77777777" w:rsidR="00CE2AB7" w:rsidRPr="00BA5D8F" w:rsidRDefault="00CE2AB7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58D0174D" w14:textId="77777777" w:rsidR="00B64172" w:rsidRPr="00BA5D8F" w:rsidRDefault="00B64172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324D289F" w14:textId="77777777" w:rsidR="00CE2AB7" w:rsidRPr="00BA5D8F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eastAsia="Times New Roman" w:cstheme="minorHAnsi"/>
          <w:b/>
          <w:sz w:val="24"/>
          <w:szCs w:val="24"/>
          <w:lang w:val="en-GB" w:eastAsia="en-GB"/>
        </w:rPr>
      </w:pPr>
      <w:r w:rsidRPr="00BA5D8F">
        <w:rPr>
          <w:rFonts w:eastAsia="Times New Roman" w:cstheme="minorHAnsi"/>
          <w:b/>
          <w:sz w:val="24"/>
          <w:szCs w:val="24"/>
          <w:lang w:val="en-GB" w:eastAsia="en-GB"/>
        </w:rPr>
        <w:t xml:space="preserve">How long have you known them?  </w:t>
      </w:r>
    </w:p>
    <w:p w14:paraId="7074846B" w14:textId="77777777" w:rsidR="00B64172" w:rsidRPr="00BA5D8F" w:rsidRDefault="00B64172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4108E5B2" w14:textId="77777777" w:rsidR="00B64172" w:rsidRPr="00BA5D8F" w:rsidRDefault="00B64172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61F1FEAE" w14:textId="77777777" w:rsidR="00B64172" w:rsidRPr="00BA5D8F" w:rsidRDefault="00B64172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0D60BC01" w14:textId="77777777" w:rsidR="00B64172" w:rsidRPr="00BA5D8F" w:rsidRDefault="00B64172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28807581" w14:textId="4F20A455" w:rsidR="002172C1" w:rsidRPr="00BA5D8F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eastAsia="Times New Roman" w:cstheme="minorHAnsi"/>
          <w:b/>
          <w:sz w:val="24"/>
          <w:szCs w:val="24"/>
          <w:lang w:val="en-GB" w:eastAsia="en-GB"/>
        </w:rPr>
      </w:pPr>
      <w:r w:rsidRPr="00BA5D8F">
        <w:rPr>
          <w:rFonts w:eastAsia="Times New Roman" w:cstheme="minorHAnsi"/>
          <w:b/>
          <w:sz w:val="24"/>
          <w:szCs w:val="24"/>
          <w:lang w:val="en-GB" w:eastAsia="en-GB"/>
        </w:rPr>
        <w:t>What opportunities have you had recently to see them at work?</w:t>
      </w:r>
    </w:p>
    <w:p w14:paraId="065721B1" w14:textId="77777777" w:rsidR="00AF0A8D" w:rsidRPr="00BA5D8F" w:rsidRDefault="00AF0A8D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7EB50BDB" w14:textId="77777777" w:rsidR="00B64172" w:rsidRPr="00BA5D8F" w:rsidRDefault="00B64172" w:rsidP="00B64172">
      <w:pPr>
        <w:tabs>
          <w:tab w:val="num" w:pos="810"/>
        </w:tabs>
        <w:spacing w:after="0" w:line="240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485AD31A" w14:textId="77777777" w:rsidR="00CA50D8" w:rsidRPr="00BA5D8F" w:rsidRDefault="00CA50D8" w:rsidP="00B64172">
      <w:pPr>
        <w:ind w:left="-709" w:right="-755"/>
        <w:rPr>
          <w:rStyle w:val="Emphasis"/>
          <w:rFonts w:cstheme="minorHAnsi"/>
          <w:b/>
          <w:szCs w:val="24"/>
        </w:rPr>
      </w:pPr>
    </w:p>
    <w:p w14:paraId="0E35B095" w14:textId="6AE7C186" w:rsidR="00CE2AB7" w:rsidRPr="00B64172" w:rsidRDefault="00AF0A8D" w:rsidP="00B64172">
      <w:pPr>
        <w:ind w:left="-709" w:right="-755"/>
        <w:rPr>
          <w:rFonts w:ascii="Neue Haas Grotesk Text Pro" w:hAnsi="Neue Haas Grotesk Text Pro" w:cs="Calibri"/>
          <w:b/>
          <w:i/>
          <w:iCs/>
          <w:sz w:val="20"/>
        </w:rPr>
      </w:pPr>
      <w:r w:rsidRPr="002B14F7">
        <w:rPr>
          <w:rStyle w:val="Emphasis"/>
          <w:rFonts w:ascii="Neue Haas Grotesk Text Pro" w:hAnsi="Neue Haas Grotesk Text Pro" w:cs="Calibri"/>
          <w:b/>
          <w:sz w:val="20"/>
        </w:rPr>
        <w:lastRenderedPageBreak/>
        <w:t>Please assess the applicant’s performance for each of the following selected performance indicators by placing a</w:t>
      </w:r>
      <w:r w:rsidR="0066338A">
        <w:rPr>
          <w:rStyle w:val="Emphasis"/>
          <w:rFonts w:ascii="Neue Haas Grotesk Text Pro" w:hAnsi="Neue Haas Grotesk Text Pro" w:cs="Calibri"/>
          <w:b/>
          <w:sz w:val="20"/>
        </w:rPr>
        <w:t xml:space="preserve"> X</w:t>
      </w:r>
      <w:r w:rsidRPr="002B14F7">
        <w:rPr>
          <w:rStyle w:val="Emphasis"/>
          <w:rFonts w:ascii="Neue Haas Grotesk Text Pro" w:hAnsi="Neue Haas Grotesk Text Pro" w:cs="Calibri"/>
          <w:b/>
          <w:sz w:val="20"/>
        </w:rPr>
        <w:t xml:space="preserve"> in the appropriate column.  </w:t>
      </w:r>
    </w:p>
    <w:tbl>
      <w:tblPr>
        <w:tblStyle w:val="TableGrid"/>
        <w:tblW w:w="11199" w:type="dxa"/>
        <w:tblInd w:w="-99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47"/>
        <w:gridCol w:w="704"/>
        <w:gridCol w:w="704"/>
        <w:gridCol w:w="704"/>
        <w:gridCol w:w="704"/>
        <w:gridCol w:w="704"/>
        <w:gridCol w:w="732"/>
      </w:tblGrid>
      <w:tr w:rsidR="0048582C" w14:paraId="42720FBE" w14:textId="183432DB" w:rsidTr="00BA5D8F">
        <w:trPr>
          <w:trHeight w:val="1843"/>
          <w:tblHeader/>
        </w:trPr>
        <w:tc>
          <w:tcPr>
            <w:tcW w:w="6947" w:type="dxa"/>
            <w:shd w:val="clear" w:color="auto" w:fill="050E73"/>
            <w:vAlign w:val="center"/>
          </w:tcPr>
          <w:p w14:paraId="4C90DF58" w14:textId="07D46870" w:rsidR="0048582C" w:rsidRPr="00BA5D8F" w:rsidRDefault="00B64172" w:rsidP="00B64172">
            <w:pPr>
              <w:pStyle w:val="Heading3"/>
              <w:spacing w:before="0"/>
              <w:jc w:val="center"/>
              <w:rPr>
                <w:rFonts w:ascii="Calibri" w:eastAsia="Times New Roman" w:hAnsi="Calibri" w:cs="Calibri"/>
                <w:b/>
                <w:lang w:val="en-GB" w:eastAsia="en-GB"/>
              </w:rPr>
            </w:pPr>
            <w:r w:rsidRPr="00BA5D8F">
              <w:rPr>
                <w:rFonts w:ascii="Calibri" w:hAnsi="Calibri" w:cs="Calibri"/>
                <w:b/>
                <w:bCs/>
                <w:color w:val="FFFFFF"/>
              </w:rPr>
              <w:t>Appointment Criteria</w:t>
            </w:r>
          </w:p>
        </w:tc>
        <w:tc>
          <w:tcPr>
            <w:tcW w:w="704" w:type="dxa"/>
            <w:shd w:val="clear" w:color="auto" w:fill="050E73"/>
            <w:tcMar>
              <w:left w:w="28" w:type="dxa"/>
              <w:right w:w="28" w:type="dxa"/>
            </w:tcMar>
            <w:textDirection w:val="btLr"/>
            <w:vAlign w:val="center"/>
          </w:tcPr>
          <w:p w14:paraId="6CD521B6" w14:textId="77777777" w:rsidR="0048582C" w:rsidRPr="00BA5D8F" w:rsidRDefault="0048582C" w:rsidP="00FA3259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GB" w:eastAsia="en-GB"/>
              </w:rPr>
            </w:pPr>
            <w:r w:rsidRPr="00BA5D8F">
              <w:rPr>
                <w:rFonts w:ascii="Calibri" w:hAnsi="Calibri" w:cs="Calibri"/>
                <w:color w:val="FFFFFF"/>
                <w:sz w:val="24"/>
                <w:szCs w:val="24"/>
              </w:rPr>
              <w:t>Outstanding</w:t>
            </w:r>
          </w:p>
        </w:tc>
        <w:tc>
          <w:tcPr>
            <w:tcW w:w="704" w:type="dxa"/>
            <w:shd w:val="clear" w:color="auto" w:fill="050E73"/>
            <w:tcMar>
              <w:left w:w="28" w:type="dxa"/>
              <w:right w:w="28" w:type="dxa"/>
            </w:tcMar>
            <w:textDirection w:val="btLr"/>
            <w:vAlign w:val="center"/>
          </w:tcPr>
          <w:p w14:paraId="477B2ECA" w14:textId="77777777" w:rsidR="0048582C" w:rsidRPr="00BA5D8F" w:rsidRDefault="0048582C" w:rsidP="00FA3259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GB" w:eastAsia="en-GB"/>
              </w:rPr>
            </w:pPr>
            <w:r w:rsidRPr="00BA5D8F">
              <w:rPr>
                <w:rFonts w:ascii="Calibri" w:hAnsi="Calibri" w:cs="Calibri"/>
                <w:color w:val="FFFFFF"/>
                <w:sz w:val="24"/>
                <w:szCs w:val="24"/>
              </w:rPr>
              <w:t>Highly competent</w:t>
            </w:r>
          </w:p>
        </w:tc>
        <w:tc>
          <w:tcPr>
            <w:tcW w:w="704" w:type="dxa"/>
            <w:shd w:val="clear" w:color="auto" w:fill="050E73"/>
            <w:tcMar>
              <w:left w:w="28" w:type="dxa"/>
              <w:right w:w="28" w:type="dxa"/>
            </w:tcMar>
            <w:textDirection w:val="btLr"/>
            <w:vAlign w:val="center"/>
          </w:tcPr>
          <w:p w14:paraId="5BBED5F8" w14:textId="77777777" w:rsidR="0048582C" w:rsidRPr="00BA5D8F" w:rsidRDefault="0048582C" w:rsidP="00FA3259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GB" w:eastAsia="en-GB"/>
              </w:rPr>
            </w:pPr>
            <w:r w:rsidRPr="00BA5D8F">
              <w:rPr>
                <w:rFonts w:ascii="Calibri" w:hAnsi="Calibri" w:cs="Calibri"/>
                <w:color w:val="FFFFFF"/>
                <w:sz w:val="24"/>
                <w:szCs w:val="24"/>
              </w:rPr>
              <w:t>Competent</w:t>
            </w:r>
          </w:p>
        </w:tc>
        <w:tc>
          <w:tcPr>
            <w:tcW w:w="704" w:type="dxa"/>
            <w:shd w:val="clear" w:color="auto" w:fill="050E73"/>
            <w:tcMar>
              <w:left w:w="28" w:type="dxa"/>
              <w:right w:w="28" w:type="dxa"/>
            </w:tcMar>
            <w:textDirection w:val="btLr"/>
            <w:vAlign w:val="center"/>
          </w:tcPr>
          <w:p w14:paraId="43237C16" w14:textId="77777777" w:rsidR="0048582C" w:rsidRPr="00BA5D8F" w:rsidRDefault="0048582C" w:rsidP="00FA3259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GB" w:eastAsia="en-GB"/>
              </w:rPr>
            </w:pPr>
            <w:r w:rsidRPr="00BA5D8F">
              <w:rPr>
                <w:rFonts w:ascii="Calibri" w:hAnsi="Calibri" w:cs="Calibri"/>
                <w:color w:val="FFFFFF"/>
                <w:sz w:val="24"/>
                <w:szCs w:val="24"/>
              </w:rPr>
              <w:t>Competent but with some concerns</w:t>
            </w:r>
          </w:p>
        </w:tc>
        <w:tc>
          <w:tcPr>
            <w:tcW w:w="704" w:type="dxa"/>
            <w:shd w:val="clear" w:color="auto" w:fill="050E73"/>
            <w:tcMar>
              <w:left w:w="28" w:type="dxa"/>
              <w:right w:w="28" w:type="dxa"/>
            </w:tcMar>
            <w:textDirection w:val="btLr"/>
            <w:vAlign w:val="center"/>
          </w:tcPr>
          <w:p w14:paraId="435C2E89" w14:textId="77777777" w:rsidR="0048582C" w:rsidRPr="00BA5D8F" w:rsidRDefault="0048582C" w:rsidP="00FA3259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GB" w:eastAsia="en-GB"/>
              </w:rPr>
            </w:pPr>
            <w:r w:rsidRPr="00BA5D8F">
              <w:rPr>
                <w:rFonts w:ascii="Calibri" w:hAnsi="Calibri" w:cs="Calibri"/>
                <w:color w:val="FFFFFF"/>
                <w:sz w:val="24"/>
                <w:szCs w:val="24"/>
              </w:rPr>
              <w:t>Not Competent</w:t>
            </w:r>
          </w:p>
        </w:tc>
        <w:tc>
          <w:tcPr>
            <w:tcW w:w="732" w:type="dxa"/>
            <w:shd w:val="clear" w:color="auto" w:fill="050E73"/>
            <w:textDirection w:val="btLr"/>
            <w:vAlign w:val="center"/>
          </w:tcPr>
          <w:p w14:paraId="258FAB97" w14:textId="0DF0F52B" w:rsidR="0048582C" w:rsidRPr="00BA5D8F" w:rsidRDefault="0048582C" w:rsidP="00FA3259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BA5D8F">
              <w:rPr>
                <w:rFonts w:ascii="Calibri" w:hAnsi="Calibri" w:cs="Calibri"/>
                <w:color w:val="FFFFFF"/>
                <w:sz w:val="24"/>
                <w:szCs w:val="24"/>
              </w:rPr>
              <w:t>Unknown</w:t>
            </w:r>
          </w:p>
        </w:tc>
      </w:tr>
      <w:tr w:rsidR="00B64172" w14:paraId="032A3427" w14:textId="13B683E5" w:rsidTr="00BA5D8F">
        <w:trPr>
          <w:trHeight w:val="329"/>
        </w:trPr>
        <w:tc>
          <w:tcPr>
            <w:tcW w:w="11199" w:type="dxa"/>
            <w:gridSpan w:val="7"/>
            <w:shd w:val="clear" w:color="auto" w:fill="CFD2ED"/>
            <w:vAlign w:val="center"/>
          </w:tcPr>
          <w:p w14:paraId="5BEE98F8" w14:textId="0A1452AE" w:rsidR="00B64172" w:rsidRPr="00BA5D8F" w:rsidRDefault="00B64172" w:rsidP="007A454A">
            <w:pPr>
              <w:rPr>
                <w:rFonts w:ascii="Calibri" w:eastAsia="Times New Roman" w:hAnsi="Calibri" w:cs="Calibri"/>
                <w:b/>
                <w:color w:val="FFFFFF" w:themeColor="background1"/>
                <w:lang w:val="en-GB" w:eastAsia="en-GB"/>
              </w:rPr>
            </w:pPr>
            <w:r w:rsidRPr="00BA5D8F">
              <w:rPr>
                <w:rFonts w:ascii="Calibri" w:hAnsi="Calibri" w:cs="Calibri"/>
                <w:b/>
                <w:color w:val="050E73"/>
                <w:sz w:val="24"/>
                <w:szCs w:val="24"/>
              </w:rPr>
              <w:t>POU TANGATA - LEADER OF PEOPLE</w:t>
            </w:r>
          </w:p>
        </w:tc>
      </w:tr>
      <w:tr w:rsidR="00C47549" w:rsidRPr="00E90129" w14:paraId="2CEE6D44" w14:textId="6B6F4572" w:rsidTr="00BA5D8F">
        <w:trPr>
          <w:trHeight w:val="287"/>
        </w:trPr>
        <w:tc>
          <w:tcPr>
            <w:tcW w:w="6947" w:type="dxa"/>
          </w:tcPr>
          <w:p w14:paraId="051F66A8" w14:textId="10962512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Leads with integrity, fairness and accountability, modelling the school’s values in all interactions.</w:t>
            </w:r>
          </w:p>
        </w:tc>
        <w:tc>
          <w:tcPr>
            <w:tcW w:w="704" w:type="dxa"/>
            <w:vAlign w:val="center"/>
          </w:tcPr>
          <w:p w14:paraId="20B1EE23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097A89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7AED5D0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94D6E45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A8C2183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26C82113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48DC6AD5" w14:textId="66A996B7" w:rsidTr="00BA5D8F">
        <w:trPr>
          <w:trHeight w:val="267"/>
        </w:trPr>
        <w:tc>
          <w:tcPr>
            <w:tcW w:w="6947" w:type="dxa"/>
          </w:tcPr>
          <w:p w14:paraId="51E298E7" w14:textId="26DA5FCF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Builds strong, respectful relationships and fosters a genuine sense of whanaungatanga and school whānau culture.</w:t>
            </w:r>
          </w:p>
        </w:tc>
        <w:tc>
          <w:tcPr>
            <w:tcW w:w="704" w:type="dxa"/>
            <w:vAlign w:val="center"/>
          </w:tcPr>
          <w:p w14:paraId="7D10AF87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42AD78A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A9B8898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BD429A7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54EBE03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1307C8E5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54639594" w14:textId="77777777" w:rsidTr="00BA5D8F">
        <w:trPr>
          <w:trHeight w:val="292"/>
        </w:trPr>
        <w:tc>
          <w:tcPr>
            <w:tcW w:w="6947" w:type="dxa"/>
          </w:tcPr>
          <w:p w14:paraId="39FD0501" w14:textId="5D7D6301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Communicates openly and engages others in collaborative, consultative decision-making.</w:t>
            </w:r>
          </w:p>
        </w:tc>
        <w:tc>
          <w:tcPr>
            <w:tcW w:w="704" w:type="dxa"/>
            <w:vAlign w:val="center"/>
          </w:tcPr>
          <w:p w14:paraId="3AB5C151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9C624FA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18581E1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9D486A2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93DABEC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2DF969FB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01C071F5" w14:textId="77777777" w:rsidTr="00BA5D8F">
        <w:trPr>
          <w:trHeight w:val="290"/>
        </w:trPr>
        <w:tc>
          <w:tcPr>
            <w:tcW w:w="6947" w:type="dxa"/>
          </w:tcPr>
          <w:p w14:paraId="39BCA45A" w14:textId="694C3727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Creates a psychologically safe, high-expectation environment, balancing kindness with firmness and leading calmly through change.</w:t>
            </w:r>
          </w:p>
        </w:tc>
        <w:tc>
          <w:tcPr>
            <w:tcW w:w="704" w:type="dxa"/>
            <w:vAlign w:val="center"/>
          </w:tcPr>
          <w:p w14:paraId="14F9E3DE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1A786F3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2F1072C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3ACF63C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D6F07B4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57876F2A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:rsidRPr="00E90129" w14:paraId="63AF83E0" w14:textId="252230B8" w:rsidTr="00BA5D8F">
        <w:trPr>
          <w:trHeight w:val="257"/>
        </w:trPr>
        <w:tc>
          <w:tcPr>
            <w:tcW w:w="11199" w:type="dxa"/>
            <w:gridSpan w:val="7"/>
            <w:shd w:val="clear" w:color="auto" w:fill="CFD2ED"/>
            <w:vAlign w:val="center"/>
          </w:tcPr>
          <w:p w14:paraId="2BB3D4BE" w14:textId="76C14631" w:rsidR="00B64172" w:rsidRPr="00E90129" w:rsidRDefault="001B458D" w:rsidP="007A454A">
            <w:pPr>
              <w:rPr>
                <w:rFonts w:ascii="Neue Haas Grotesk Text Pro" w:eastAsia="Times New Roman" w:hAnsi="Neue Haas Grotesk Text Pro" w:cs="Times New Roman"/>
                <w:b/>
                <w:color w:val="25337C"/>
                <w:lang w:val="en-GB" w:eastAsia="en-GB"/>
              </w:rPr>
            </w:pPr>
            <w:r w:rsidRPr="00BA5D8F">
              <w:rPr>
                <w:rFonts w:ascii="Calibri" w:hAnsi="Calibri" w:cs="Calibri"/>
                <w:b/>
                <w:color w:val="050E73"/>
                <w:sz w:val="24"/>
                <w:szCs w:val="24"/>
              </w:rPr>
              <w:t>POU TIKANGA MĀORI</w:t>
            </w:r>
          </w:p>
        </w:tc>
      </w:tr>
      <w:tr w:rsidR="00C47549" w:rsidRPr="00E90129" w14:paraId="2781969C" w14:textId="2CF544F5" w:rsidTr="00BA5D8F">
        <w:trPr>
          <w:trHeight w:val="181"/>
        </w:trPr>
        <w:tc>
          <w:tcPr>
            <w:tcW w:w="6947" w:type="dxa"/>
          </w:tcPr>
          <w:p w14:paraId="5F632474" w14:textId="345D5098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 xml:space="preserve">Upholds Te </w:t>
            </w:r>
            <w:proofErr w:type="spellStart"/>
            <w:r w:rsidRPr="00EC652A">
              <w:rPr>
                <w:sz w:val="23"/>
                <w:szCs w:val="23"/>
              </w:rPr>
              <w:t>Tiriti</w:t>
            </w:r>
            <w:proofErr w:type="spellEnd"/>
            <w:r w:rsidRPr="00EC652A">
              <w:rPr>
                <w:sz w:val="23"/>
                <w:szCs w:val="23"/>
              </w:rPr>
              <w:t xml:space="preserve"> o Waitangi and demonstrates knowledge of te </w:t>
            </w:r>
            <w:proofErr w:type="spellStart"/>
            <w:r w:rsidRPr="00EC652A">
              <w:rPr>
                <w:sz w:val="23"/>
                <w:szCs w:val="23"/>
              </w:rPr>
              <w:t>reo</w:t>
            </w:r>
            <w:proofErr w:type="spellEnd"/>
            <w:r w:rsidRPr="00EC652A">
              <w:rPr>
                <w:sz w:val="23"/>
                <w:szCs w:val="23"/>
              </w:rPr>
              <w:t xml:space="preserve"> </w:t>
            </w:r>
            <w:proofErr w:type="spellStart"/>
            <w:r w:rsidRPr="00EC652A">
              <w:rPr>
                <w:sz w:val="23"/>
                <w:szCs w:val="23"/>
              </w:rPr>
              <w:t>Maaori</w:t>
            </w:r>
            <w:proofErr w:type="spellEnd"/>
            <w:r w:rsidRPr="00EC652A">
              <w:rPr>
                <w:sz w:val="23"/>
                <w:szCs w:val="23"/>
              </w:rPr>
              <w:t xml:space="preserve"> me </w:t>
            </w:r>
            <w:proofErr w:type="spellStart"/>
            <w:r w:rsidRPr="00EC652A">
              <w:rPr>
                <w:sz w:val="23"/>
                <w:szCs w:val="23"/>
              </w:rPr>
              <w:t>ōna</w:t>
            </w:r>
            <w:proofErr w:type="spellEnd"/>
            <w:r w:rsidRPr="00EC652A">
              <w:rPr>
                <w:sz w:val="23"/>
                <w:szCs w:val="23"/>
              </w:rPr>
              <w:t xml:space="preserve"> tikanga in leadership practice.</w:t>
            </w:r>
          </w:p>
        </w:tc>
        <w:tc>
          <w:tcPr>
            <w:tcW w:w="704" w:type="dxa"/>
            <w:vAlign w:val="center"/>
          </w:tcPr>
          <w:p w14:paraId="797A6E8C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8EFED17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7676B7D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59375F9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521A9F2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58632CDD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6042C316" w14:textId="77777777" w:rsidTr="00BA5D8F">
        <w:trPr>
          <w:trHeight w:val="181"/>
        </w:trPr>
        <w:tc>
          <w:tcPr>
            <w:tcW w:w="6947" w:type="dxa"/>
          </w:tcPr>
          <w:p w14:paraId="6B14508C" w14:textId="0B5E374E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 xml:space="preserve">Strengthens culturally responsive practice and ensures tikanga and </w:t>
            </w:r>
            <w:proofErr w:type="spellStart"/>
            <w:r w:rsidRPr="00EC652A">
              <w:rPr>
                <w:sz w:val="23"/>
                <w:szCs w:val="23"/>
              </w:rPr>
              <w:t>kaupapa</w:t>
            </w:r>
            <w:proofErr w:type="spellEnd"/>
            <w:r w:rsidRPr="00EC652A">
              <w:rPr>
                <w:sz w:val="23"/>
                <w:szCs w:val="23"/>
              </w:rPr>
              <w:t xml:space="preserve"> </w:t>
            </w:r>
            <w:proofErr w:type="spellStart"/>
            <w:r w:rsidRPr="00EC652A">
              <w:rPr>
                <w:sz w:val="23"/>
                <w:szCs w:val="23"/>
              </w:rPr>
              <w:t>Maaori</w:t>
            </w:r>
            <w:proofErr w:type="spellEnd"/>
            <w:r w:rsidRPr="00EC652A">
              <w:rPr>
                <w:sz w:val="23"/>
                <w:szCs w:val="23"/>
              </w:rPr>
              <w:t xml:space="preserve"> are respected and integrated appropriately.</w:t>
            </w:r>
          </w:p>
        </w:tc>
        <w:tc>
          <w:tcPr>
            <w:tcW w:w="704" w:type="dxa"/>
            <w:vAlign w:val="center"/>
          </w:tcPr>
          <w:p w14:paraId="0562FE8D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1CC2C15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0C3F8B2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928A10E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6B74823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70574D70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5CB5DE02" w14:textId="77777777" w:rsidTr="00BA5D8F">
        <w:trPr>
          <w:trHeight w:val="181"/>
        </w:trPr>
        <w:tc>
          <w:tcPr>
            <w:tcW w:w="6947" w:type="dxa"/>
          </w:tcPr>
          <w:p w14:paraId="149F166B" w14:textId="75AD4851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 xml:space="preserve">Builds strong partnerships with </w:t>
            </w:r>
            <w:proofErr w:type="spellStart"/>
            <w:r w:rsidRPr="00EC652A">
              <w:rPr>
                <w:sz w:val="23"/>
                <w:szCs w:val="23"/>
              </w:rPr>
              <w:t>whaanau</w:t>
            </w:r>
            <w:proofErr w:type="spellEnd"/>
            <w:r w:rsidRPr="00EC652A">
              <w:rPr>
                <w:sz w:val="23"/>
                <w:szCs w:val="23"/>
              </w:rPr>
              <w:t xml:space="preserve"> and ensures students see their culture, identity and language reflected in school life.</w:t>
            </w:r>
          </w:p>
        </w:tc>
        <w:tc>
          <w:tcPr>
            <w:tcW w:w="704" w:type="dxa"/>
            <w:vAlign w:val="center"/>
          </w:tcPr>
          <w:p w14:paraId="362BC390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7FA4A19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7F9724D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7A2F047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0E8BABE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2B50FAE5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:rsidRPr="00E90129" w14:paraId="005AB5A5" w14:textId="77777777" w:rsidTr="00BA5D8F">
        <w:trPr>
          <w:trHeight w:val="303"/>
        </w:trPr>
        <w:tc>
          <w:tcPr>
            <w:tcW w:w="11199" w:type="dxa"/>
            <w:gridSpan w:val="7"/>
            <w:shd w:val="clear" w:color="auto" w:fill="CFD2ED"/>
            <w:vAlign w:val="center"/>
          </w:tcPr>
          <w:p w14:paraId="6F433525" w14:textId="01973F5E" w:rsidR="00B64172" w:rsidRPr="00E90129" w:rsidRDefault="001B458D" w:rsidP="007A454A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BA5D8F">
              <w:rPr>
                <w:rFonts w:ascii="Calibri" w:hAnsi="Calibri" w:cs="Calibri"/>
                <w:b/>
                <w:color w:val="050E73"/>
                <w:sz w:val="24"/>
                <w:szCs w:val="24"/>
              </w:rPr>
              <w:t>POU AKO - LEADER OF LEARNING</w:t>
            </w:r>
          </w:p>
        </w:tc>
      </w:tr>
      <w:tr w:rsidR="00C47549" w:rsidRPr="00E90129" w14:paraId="25197A1D" w14:textId="77777777" w:rsidTr="00BA5D8F">
        <w:trPr>
          <w:trHeight w:val="216"/>
        </w:trPr>
        <w:tc>
          <w:tcPr>
            <w:tcW w:w="6947" w:type="dxa"/>
          </w:tcPr>
          <w:p w14:paraId="125A50BF" w14:textId="4F64C0DB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Demonstrates strong instructional leadership, promoting high-quality, consistent teaching practice across the school.</w:t>
            </w:r>
          </w:p>
        </w:tc>
        <w:tc>
          <w:tcPr>
            <w:tcW w:w="704" w:type="dxa"/>
            <w:vAlign w:val="center"/>
          </w:tcPr>
          <w:p w14:paraId="2DD86017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0EB2EBE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96D0771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6C33A6B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AA4CF79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0FB81C11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0ED98940" w14:textId="77777777" w:rsidTr="00BA5D8F">
        <w:trPr>
          <w:trHeight w:val="216"/>
        </w:trPr>
        <w:tc>
          <w:tcPr>
            <w:tcW w:w="6947" w:type="dxa"/>
          </w:tcPr>
          <w:p w14:paraId="61D9000A" w14:textId="13256CCE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Strengthens literacy and numeracy foundations while supporting equitable access and inclusive systems for all learners.</w:t>
            </w:r>
          </w:p>
        </w:tc>
        <w:tc>
          <w:tcPr>
            <w:tcW w:w="704" w:type="dxa"/>
            <w:vAlign w:val="center"/>
          </w:tcPr>
          <w:p w14:paraId="5CE37D83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E52EA6D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DF81749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1A2347E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6C4B20C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62EF3BE4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29C85FC9" w14:textId="77777777" w:rsidTr="00BA5D8F">
        <w:trPr>
          <w:trHeight w:val="216"/>
        </w:trPr>
        <w:tc>
          <w:tcPr>
            <w:tcW w:w="6947" w:type="dxa"/>
          </w:tcPr>
          <w:p w14:paraId="736353E3" w14:textId="4658E6D9" w:rsidR="00C47549" w:rsidRPr="00EC652A" w:rsidRDefault="00EC652A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U</w:t>
            </w:r>
            <w:r w:rsidR="00C47549" w:rsidRPr="00EC652A">
              <w:rPr>
                <w:sz w:val="23"/>
                <w:szCs w:val="23"/>
              </w:rPr>
              <w:t>ses evidence and data to inform improvement, accountability and high achievement.</w:t>
            </w:r>
          </w:p>
        </w:tc>
        <w:tc>
          <w:tcPr>
            <w:tcW w:w="704" w:type="dxa"/>
            <w:vAlign w:val="center"/>
          </w:tcPr>
          <w:p w14:paraId="44962752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F6F585E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D9DF758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026EC12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03B472D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5D2684FA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3CFBED2E" w14:textId="77777777" w:rsidTr="00BA5D8F">
        <w:trPr>
          <w:trHeight w:val="216"/>
        </w:trPr>
        <w:tc>
          <w:tcPr>
            <w:tcW w:w="6947" w:type="dxa"/>
          </w:tcPr>
          <w:p w14:paraId="2C88F376" w14:textId="3A856FB7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Prioritises student wellbeing, positive behaviour and robust support structures, valuing sport, arts and cultural opportunities.</w:t>
            </w:r>
          </w:p>
        </w:tc>
        <w:tc>
          <w:tcPr>
            <w:tcW w:w="704" w:type="dxa"/>
            <w:vAlign w:val="center"/>
          </w:tcPr>
          <w:p w14:paraId="1CF0B69C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99A2FC0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B26B19E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678BE35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125DFDB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65099DE9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B64172" w:rsidRPr="00E90129" w14:paraId="00C1B97A" w14:textId="77777777" w:rsidTr="00BA5D8F">
        <w:trPr>
          <w:trHeight w:val="259"/>
        </w:trPr>
        <w:tc>
          <w:tcPr>
            <w:tcW w:w="11199" w:type="dxa"/>
            <w:gridSpan w:val="7"/>
            <w:shd w:val="clear" w:color="auto" w:fill="CFD2ED"/>
            <w:vAlign w:val="center"/>
          </w:tcPr>
          <w:p w14:paraId="22570E06" w14:textId="242FC731" w:rsidR="00B64172" w:rsidRPr="00E90129" w:rsidRDefault="00B64172" w:rsidP="007A454A">
            <w:pPr>
              <w:rPr>
                <w:rFonts w:ascii="Neue Haas Grotesk Text Pro" w:eastAsia="Times New Roman" w:hAnsi="Neue Haas Grotesk Text Pro" w:cs="Times New Roman"/>
                <w:b/>
                <w:color w:val="050E73"/>
                <w:lang w:val="en-GB" w:eastAsia="en-GB"/>
              </w:rPr>
            </w:pPr>
            <w:r w:rsidRPr="00BA5D8F">
              <w:rPr>
                <w:rFonts w:ascii="Calibri" w:hAnsi="Calibri" w:cs="Calibri"/>
                <w:b/>
                <w:color w:val="050E73"/>
                <w:sz w:val="24"/>
                <w:szCs w:val="24"/>
              </w:rPr>
              <w:t>POU MAHI - LEADER OF OPERATIONS</w:t>
            </w:r>
          </w:p>
        </w:tc>
      </w:tr>
      <w:tr w:rsidR="00C47549" w:rsidRPr="00E90129" w14:paraId="7A2E5F69" w14:textId="77777777" w:rsidTr="00BA5D8F">
        <w:trPr>
          <w:trHeight w:val="70"/>
        </w:trPr>
        <w:tc>
          <w:tcPr>
            <w:tcW w:w="6947" w:type="dxa"/>
          </w:tcPr>
          <w:p w14:paraId="5CC3AF34" w14:textId="2299DE98" w:rsidR="00C47549" w:rsidRPr="00EC652A" w:rsidRDefault="00EC652A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P</w:t>
            </w:r>
            <w:r w:rsidR="00C47549" w:rsidRPr="00EC652A">
              <w:rPr>
                <w:sz w:val="23"/>
                <w:szCs w:val="23"/>
              </w:rPr>
              <w:t>rovides clear strategic direction while maintaining programme stability and coherence.</w:t>
            </w:r>
          </w:p>
        </w:tc>
        <w:tc>
          <w:tcPr>
            <w:tcW w:w="704" w:type="dxa"/>
            <w:vAlign w:val="center"/>
          </w:tcPr>
          <w:p w14:paraId="5A2551E1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4C30578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8B5B98B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9BC104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848A726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36411779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76F3809E" w14:textId="77777777" w:rsidTr="00BA5D8F">
        <w:trPr>
          <w:trHeight w:val="70"/>
        </w:trPr>
        <w:tc>
          <w:tcPr>
            <w:tcW w:w="6947" w:type="dxa"/>
          </w:tcPr>
          <w:p w14:paraId="38DAF8A4" w14:textId="4126340F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Leads improvement and change thoughtfully, strengthening collaboration across the school.</w:t>
            </w:r>
          </w:p>
        </w:tc>
        <w:tc>
          <w:tcPr>
            <w:tcW w:w="704" w:type="dxa"/>
            <w:vAlign w:val="center"/>
          </w:tcPr>
          <w:p w14:paraId="438185DE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AF96AC4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D81C83B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6EB4FE8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C655444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065E9E81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20C77B43" w14:textId="77777777" w:rsidTr="00BA5D8F">
        <w:trPr>
          <w:trHeight w:val="70"/>
        </w:trPr>
        <w:tc>
          <w:tcPr>
            <w:tcW w:w="6947" w:type="dxa"/>
          </w:tcPr>
          <w:p w14:paraId="136B2092" w14:textId="63A2002F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Manages financial, property and legislative responsibilities prudently and effectively.</w:t>
            </w:r>
          </w:p>
        </w:tc>
        <w:tc>
          <w:tcPr>
            <w:tcW w:w="704" w:type="dxa"/>
            <w:vAlign w:val="center"/>
          </w:tcPr>
          <w:p w14:paraId="0FCD3D6F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FBA8E3C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2EF7581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77BAA4E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E41675F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0E279D3A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C47549" w:rsidRPr="00E90129" w14:paraId="51F0E931" w14:textId="77777777" w:rsidTr="00BA5D8F">
        <w:trPr>
          <w:trHeight w:val="70"/>
        </w:trPr>
        <w:tc>
          <w:tcPr>
            <w:tcW w:w="6947" w:type="dxa"/>
          </w:tcPr>
          <w:p w14:paraId="186E766B" w14:textId="68085F86" w:rsidR="00C4754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Maintains safe, well-functioning systems, ensuring fair and restorative practices and follow-through on commitments.</w:t>
            </w:r>
          </w:p>
        </w:tc>
        <w:tc>
          <w:tcPr>
            <w:tcW w:w="704" w:type="dxa"/>
            <w:vAlign w:val="center"/>
          </w:tcPr>
          <w:p w14:paraId="60C19374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D42A5E6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0E363D1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E78F4C3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1529A48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08F59F67" w14:textId="77777777" w:rsidR="00C47549" w:rsidRPr="00E90129" w:rsidRDefault="00C47549" w:rsidP="00C4754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724ECB" w:rsidRPr="00E90129" w14:paraId="4DAB54EB" w14:textId="77777777" w:rsidTr="00BA5D8F">
        <w:trPr>
          <w:trHeight w:val="243"/>
        </w:trPr>
        <w:tc>
          <w:tcPr>
            <w:tcW w:w="11199" w:type="dxa"/>
            <w:gridSpan w:val="7"/>
            <w:shd w:val="clear" w:color="auto" w:fill="CFD2ED"/>
            <w:vAlign w:val="center"/>
          </w:tcPr>
          <w:p w14:paraId="26CAD071" w14:textId="6129F30D" w:rsidR="00724ECB" w:rsidRPr="00E90129" w:rsidRDefault="00724ECB" w:rsidP="00724ECB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BA5D8F">
              <w:rPr>
                <w:rFonts w:ascii="Calibri" w:hAnsi="Calibri" w:cs="Calibri"/>
                <w:b/>
                <w:color w:val="050E73"/>
                <w:sz w:val="24"/>
                <w:szCs w:val="24"/>
              </w:rPr>
              <w:t>PERSONAL ATTRIBUTES AND QUALITIES</w:t>
            </w:r>
          </w:p>
        </w:tc>
      </w:tr>
      <w:tr w:rsidR="00E90129" w:rsidRPr="00E90129" w14:paraId="6352A760" w14:textId="77777777" w:rsidTr="00BA5D8F">
        <w:trPr>
          <w:trHeight w:val="336"/>
        </w:trPr>
        <w:tc>
          <w:tcPr>
            <w:tcW w:w="6947" w:type="dxa"/>
          </w:tcPr>
          <w:p w14:paraId="1D20628E" w14:textId="50F059BB" w:rsidR="00E90129" w:rsidRPr="00EC652A" w:rsidRDefault="00E9012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Is values-driven and ethical</w:t>
            </w:r>
          </w:p>
        </w:tc>
        <w:tc>
          <w:tcPr>
            <w:tcW w:w="704" w:type="dxa"/>
            <w:vAlign w:val="center"/>
          </w:tcPr>
          <w:p w14:paraId="7E7191B0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65EEFE4D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C9EC96F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2A26BA9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C08FF0B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002D423C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90129" w:rsidRPr="00E90129" w14:paraId="6BB1711A" w14:textId="77777777" w:rsidTr="00BA5D8F">
        <w:trPr>
          <w:trHeight w:val="336"/>
        </w:trPr>
        <w:tc>
          <w:tcPr>
            <w:tcW w:w="6947" w:type="dxa"/>
          </w:tcPr>
          <w:p w14:paraId="1E1447B9" w14:textId="2FAF2ABC" w:rsidR="00E90129" w:rsidRPr="00EC652A" w:rsidRDefault="00E9012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 xml:space="preserve">Leads with kindness and consistency </w:t>
            </w:r>
          </w:p>
        </w:tc>
        <w:tc>
          <w:tcPr>
            <w:tcW w:w="704" w:type="dxa"/>
            <w:vAlign w:val="center"/>
          </w:tcPr>
          <w:p w14:paraId="0B105429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C79609B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77BE2E1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6BB9549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755AF4E9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3D7279A5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90129" w:rsidRPr="00E90129" w14:paraId="64E50269" w14:textId="77777777" w:rsidTr="00BA5D8F">
        <w:trPr>
          <w:trHeight w:val="336"/>
        </w:trPr>
        <w:tc>
          <w:tcPr>
            <w:tcW w:w="6947" w:type="dxa"/>
          </w:tcPr>
          <w:p w14:paraId="269311D3" w14:textId="6E0732EE" w:rsidR="00E90129" w:rsidRPr="00EC652A" w:rsidRDefault="00E9012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Is relational and community-focused</w:t>
            </w:r>
          </w:p>
        </w:tc>
        <w:tc>
          <w:tcPr>
            <w:tcW w:w="704" w:type="dxa"/>
            <w:vAlign w:val="center"/>
          </w:tcPr>
          <w:p w14:paraId="731F9E25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F02F11F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EE8F985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5AB93330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0DEDAA68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71AF15D2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90129" w:rsidRPr="00E90129" w14:paraId="633BBD5D" w14:textId="77777777" w:rsidTr="00BA5D8F">
        <w:trPr>
          <w:trHeight w:val="336"/>
        </w:trPr>
        <w:tc>
          <w:tcPr>
            <w:tcW w:w="6947" w:type="dxa"/>
          </w:tcPr>
          <w:p w14:paraId="5874D8AD" w14:textId="63A37DAD" w:rsidR="00E90129" w:rsidRPr="00EC652A" w:rsidRDefault="00C47549" w:rsidP="00EC652A">
            <w:pPr>
              <w:ind w:left="22"/>
              <w:contextualSpacing/>
              <w:rPr>
                <w:sz w:val="23"/>
                <w:szCs w:val="23"/>
              </w:rPr>
            </w:pPr>
            <w:r w:rsidRPr="00EC652A">
              <w:rPr>
                <w:sz w:val="23"/>
                <w:szCs w:val="23"/>
              </w:rPr>
              <w:t>Can p</w:t>
            </w:r>
            <w:r w:rsidR="00E90129" w:rsidRPr="00EC652A">
              <w:rPr>
                <w:sz w:val="23"/>
                <w:szCs w:val="23"/>
              </w:rPr>
              <w:t>rotects what is strong while strengthening what can improve</w:t>
            </w:r>
          </w:p>
        </w:tc>
        <w:tc>
          <w:tcPr>
            <w:tcW w:w="704" w:type="dxa"/>
            <w:vAlign w:val="center"/>
          </w:tcPr>
          <w:p w14:paraId="15A94954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1A6EE53F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2B5D7189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3AD971D5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4" w:type="dxa"/>
            <w:vAlign w:val="center"/>
          </w:tcPr>
          <w:p w14:paraId="42F0C2C8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32" w:type="dxa"/>
            <w:vAlign w:val="center"/>
          </w:tcPr>
          <w:p w14:paraId="296D5AA9" w14:textId="77777777" w:rsidR="00E90129" w:rsidRPr="00E90129" w:rsidRDefault="00E90129" w:rsidP="00E90129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</w:tbl>
    <w:p w14:paraId="3CDE45AF" w14:textId="38D4C888" w:rsidR="007A454A" w:rsidRPr="00E90129" w:rsidRDefault="007A454A" w:rsidP="00F46167">
      <w:pPr>
        <w:spacing w:after="0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04A1C955" w14:textId="3769973F" w:rsidR="002172C1" w:rsidRPr="00BA5D8F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What are the main reasons they will stand out as being an excellent candidate for this Principal position?</w:t>
      </w:r>
    </w:p>
    <w:p w14:paraId="65A53413" w14:textId="77777777" w:rsidR="002172C1" w:rsidRPr="00BA5D8F" w:rsidRDefault="002172C1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2A8BDD9A" w14:textId="77777777" w:rsidR="005D7502" w:rsidRPr="00BA5D8F" w:rsidRDefault="005D7502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495C80D6" w14:textId="77777777" w:rsidR="002B14F7" w:rsidRPr="00BA5D8F" w:rsidRDefault="002B14F7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17836655" w14:textId="77777777" w:rsidR="007070E6" w:rsidRPr="00BA5D8F" w:rsidRDefault="007070E6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1C1FB3C6" w14:textId="3277E698" w:rsidR="002172C1" w:rsidRPr="00BA5D8F" w:rsidRDefault="00C2732F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What are</w:t>
      </w:r>
      <w:r w:rsidR="002172C1"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</w:t>
      </w:r>
      <w:r w:rsidR="00C9270A"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their</w:t>
      </w:r>
      <w:r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</w:t>
      </w:r>
      <w:r w:rsidR="002172C1"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areas </w:t>
      </w:r>
      <w:r w:rsidR="00CE2AB7"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for further </w:t>
      </w:r>
      <w:r w:rsidR="002172C1"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development?</w:t>
      </w:r>
    </w:p>
    <w:p w14:paraId="07407F6F" w14:textId="77777777" w:rsidR="002172C1" w:rsidRPr="00BA5D8F" w:rsidRDefault="002172C1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6275E403" w14:textId="24F32E37" w:rsidR="002172C1" w:rsidRPr="00BA5D8F" w:rsidRDefault="002172C1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2822B91F" w14:textId="77777777" w:rsidR="005D7502" w:rsidRPr="00BA5D8F" w:rsidRDefault="005D7502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1C464842" w14:textId="77777777" w:rsidR="002172C1" w:rsidRPr="00BA5D8F" w:rsidRDefault="002172C1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4F4EBC4E" w14:textId="4C1A3ED7" w:rsidR="002172C1" w:rsidRPr="00BA5D8F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ascii="Calibri" w:eastAsia="Times New Roman" w:hAnsi="Calibri" w:cs="Calibri"/>
          <w:b/>
          <w:sz w:val="24"/>
          <w:szCs w:val="24"/>
          <w:lang w:val="en-GB" w:eastAsia="en-GB"/>
        </w:rPr>
      </w:pPr>
      <w:r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If you were in our position, would you appoint </w:t>
      </w:r>
      <w:r w:rsidR="00C9270A"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>them</w:t>
      </w:r>
      <w:r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as Principal without reservation? </w:t>
      </w:r>
      <w:r w:rsidR="00150D14" w:rsidRPr="00BA5D8F">
        <w:rPr>
          <w:rFonts w:ascii="Calibri" w:eastAsia="Times New Roman" w:hAnsi="Calibri" w:cs="Calibri"/>
          <w:b/>
          <w:sz w:val="24"/>
          <w:szCs w:val="24"/>
          <w:lang w:val="en-GB" w:eastAsia="en-GB"/>
        </w:rPr>
        <w:t xml:space="preserve"> Please supply the reasons for your response.</w:t>
      </w:r>
    </w:p>
    <w:p w14:paraId="1A9ADC3F" w14:textId="77777777" w:rsidR="002172C1" w:rsidRPr="00BA5D8F" w:rsidRDefault="002172C1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00C2F2E8" w14:textId="5724AA0F" w:rsidR="002172C1" w:rsidRPr="00BA5D8F" w:rsidRDefault="002172C1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349CEC73" w14:textId="0327B9F1" w:rsidR="005D7502" w:rsidRPr="00BA5D8F" w:rsidRDefault="005D7502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261514F0" w14:textId="77777777" w:rsidR="005D7502" w:rsidRPr="00BA5D8F" w:rsidRDefault="005D7502" w:rsidP="00B64172">
      <w:pPr>
        <w:tabs>
          <w:tab w:val="num" w:pos="810"/>
        </w:tabs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n-GB" w:eastAsia="en-GB"/>
        </w:rPr>
      </w:pPr>
    </w:p>
    <w:p w14:paraId="51ED6953" w14:textId="2EFB3EC5" w:rsidR="002172C1" w:rsidRPr="00BA5D8F" w:rsidRDefault="00AF0A8D" w:rsidP="00B64172">
      <w:pPr>
        <w:pStyle w:val="ListParagraph"/>
        <w:numPr>
          <w:ilvl w:val="0"/>
          <w:numId w:val="1"/>
        </w:numPr>
        <w:tabs>
          <w:tab w:val="clear" w:pos="810"/>
          <w:tab w:val="num" w:pos="567"/>
        </w:tabs>
        <w:spacing w:line="276" w:lineRule="auto"/>
        <w:ind w:left="567"/>
        <w:jc w:val="both"/>
        <w:rPr>
          <w:rFonts w:ascii="Calibri" w:eastAsia="Times New Roman" w:hAnsi="Calibri" w:cs="Calibri"/>
          <w:b/>
          <w:sz w:val="24"/>
          <w:szCs w:val="22"/>
          <w:lang w:val="en-GB" w:eastAsia="en-GB"/>
        </w:rPr>
      </w:pPr>
      <w:r w:rsidRPr="00BA5D8F">
        <w:rPr>
          <w:rFonts w:ascii="Calibri" w:eastAsia="Times New Roman" w:hAnsi="Calibri" w:cs="Calibri"/>
          <w:b/>
          <w:sz w:val="24"/>
          <w:szCs w:val="22"/>
          <w:lang w:val="en-GB" w:eastAsia="en-GB"/>
        </w:rPr>
        <w:t xml:space="preserve">Overall ranking </w:t>
      </w:r>
    </w:p>
    <w:p w14:paraId="7F54F797" w14:textId="77777777" w:rsidR="00AF0A8D" w:rsidRPr="00BA5D8F" w:rsidRDefault="00AF0A8D" w:rsidP="002172C1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n-GB" w:eastAsia="en-GB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786"/>
        <w:gridCol w:w="1786"/>
        <w:gridCol w:w="1786"/>
        <w:gridCol w:w="1871"/>
        <w:gridCol w:w="1701"/>
      </w:tblGrid>
      <w:tr w:rsidR="002B14F7" w:rsidRPr="00BA5D8F" w14:paraId="1C6A39F9" w14:textId="77777777" w:rsidTr="00BA5D8F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50E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BD78" w14:textId="77777777" w:rsidR="00AF0A8D" w:rsidRPr="00BA5D8F" w:rsidRDefault="00AF0A8D" w:rsidP="002B14F7">
            <w:pPr>
              <w:keepNext/>
              <w:spacing w:after="0"/>
              <w:ind w:left="284" w:hanging="284"/>
              <w:jc w:val="center"/>
              <w:outlineLvl w:val="2"/>
              <w:rPr>
                <w:rFonts w:eastAsia="Times New Roman" w:cstheme="minorHAnsi"/>
                <w:bCs/>
                <w:color w:val="FFFFFF"/>
              </w:rPr>
            </w:pPr>
            <w:r w:rsidRPr="00BA5D8F">
              <w:rPr>
                <w:rFonts w:eastAsia="Times New Roman" w:cstheme="minorHAnsi"/>
                <w:bCs/>
                <w:color w:val="FFFFFF"/>
              </w:rPr>
              <w:t>SUMMARY: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50E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542C" w14:textId="77777777" w:rsidR="00AF0A8D" w:rsidRPr="00BA5D8F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eastAsia="Times New Roman" w:cstheme="minorHAnsi"/>
                <w:bCs/>
                <w:color w:val="FFFFFF"/>
              </w:rPr>
            </w:pPr>
            <w:r w:rsidRPr="00BA5D8F">
              <w:rPr>
                <w:rFonts w:eastAsia="Times New Roman" w:cstheme="minorHAnsi"/>
                <w:bCs/>
                <w:color w:val="FFFFFF"/>
              </w:rPr>
              <w:t>Outstanding</w:t>
            </w:r>
          </w:p>
          <w:p w14:paraId="585B02EF" w14:textId="77777777" w:rsidR="00AF0A8D" w:rsidRPr="00BA5D8F" w:rsidRDefault="00AF0A8D" w:rsidP="002B14F7">
            <w:pPr>
              <w:keepNext/>
              <w:spacing w:after="0"/>
              <w:ind w:left="6"/>
              <w:jc w:val="center"/>
              <w:outlineLvl w:val="2"/>
              <w:rPr>
                <w:rFonts w:eastAsia="Times New Roman" w:cstheme="minorHAnsi"/>
                <w:bCs/>
                <w:color w:val="FFFFFF"/>
              </w:rPr>
            </w:pPr>
            <w:r w:rsidRPr="00BA5D8F">
              <w:rPr>
                <w:rFonts w:eastAsia="Times New Roman" w:cstheme="minorHAnsi"/>
                <w:bCs/>
                <w:color w:val="FFFFFF"/>
              </w:rPr>
              <w:t>No reservations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50E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7AB1" w14:textId="2D732EB2" w:rsidR="00AF0A8D" w:rsidRPr="00BA5D8F" w:rsidRDefault="00AF0A8D" w:rsidP="002B14F7">
            <w:pPr>
              <w:keepNext/>
              <w:spacing w:after="0"/>
              <w:jc w:val="center"/>
              <w:outlineLvl w:val="2"/>
              <w:rPr>
                <w:rFonts w:eastAsia="Times New Roman" w:cstheme="minorHAnsi"/>
                <w:bCs/>
                <w:color w:val="FFFFFF"/>
              </w:rPr>
            </w:pPr>
            <w:r w:rsidRPr="00BA5D8F">
              <w:rPr>
                <w:rFonts w:eastAsia="Times New Roman" w:cstheme="minorHAnsi"/>
                <w:bCs/>
                <w:color w:val="FFFFFF"/>
              </w:rPr>
              <w:t>Highly recommend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50E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968" w14:textId="5CB4615A" w:rsidR="00AF0A8D" w:rsidRPr="00BA5D8F" w:rsidRDefault="00AF0A8D" w:rsidP="002B14F7">
            <w:pPr>
              <w:keepNext/>
              <w:spacing w:after="0"/>
              <w:jc w:val="center"/>
              <w:outlineLvl w:val="2"/>
              <w:rPr>
                <w:rFonts w:eastAsia="Times New Roman" w:cstheme="minorHAnsi"/>
                <w:bCs/>
                <w:color w:val="FFFFFF"/>
              </w:rPr>
            </w:pPr>
            <w:r w:rsidRPr="00BA5D8F">
              <w:rPr>
                <w:rFonts w:eastAsia="Times New Roman" w:cstheme="minorHAnsi"/>
                <w:bCs/>
                <w:color w:val="FFFFFF"/>
              </w:rPr>
              <w:t>Recommend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50E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B434" w14:textId="2FFBC8B8" w:rsidR="00AF0A8D" w:rsidRPr="00BA5D8F" w:rsidRDefault="00AF0A8D" w:rsidP="002B14F7">
            <w:pPr>
              <w:keepNext/>
              <w:spacing w:after="0"/>
              <w:jc w:val="center"/>
              <w:outlineLvl w:val="2"/>
              <w:rPr>
                <w:rFonts w:eastAsia="Times New Roman" w:cstheme="minorHAnsi"/>
                <w:bCs/>
                <w:color w:val="FFFFFF"/>
              </w:rPr>
            </w:pPr>
            <w:r w:rsidRPr="00BA5D8F">
              <w:rPr>
                <w:rFonts w:eastAsia="Times New Roman" w:cstheme="minorHAnsi"/>
                <w:bCs/>
                <w:color w:val="FFFFFF"/>
              </w:rPr>
              <w:t>Recommend some reservations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50E7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1E88" w14:textId="10B1B287" w:rsidR="00AF0A8D" w:rsidRPr="00BA5D8F" w:rsidRDefault="002B14F7" w:rsidP="002B14F7">
            <w:pPr>
              <w:keepNext/>
              <w:spacing w:after="0"/>
              <w:ind w:left="38"/>
              <w:jc w:val="center"/>
              <w:outlineLvl w:val="2"/>
              <w:rPr>
                <w:rFonts w:eastAsia="Times New Roman" w:cstheme="minorHAnsi"/>
                <w:bCs/>
                <w:color w:val="FFFFFF"/>
              </w:rPr>
            </w:pPr>
            <w:r w:rsidRPr="00BA5D8F">
              <w:rPr>
                <w:rFonts w:eastAsia="Times New Roman" w:cstheme="minorHAnsi"/>
                <w:bCs/>
                <w:color w:val="FFFFFF"/>
              </w:rPr>
              <w:t>Do n</w:t>
            </w:r>
            <w:r w:rsidR="00AF0A8D" w:rsidRPr="00BA5D8F">
              <w:rPr>
                <w:rFonts w:eastAsia="Times New Roman" w:cstheme="minorHAnsi"/>
                <w:bCs/>
                <w:color w:val="FFFFFF"/>
              </w:rPr>
              <w:t>ot recommend</w:t>
            </w:r>
          </w:p>
        </w:tc>
      </w:tr>
      <w:tr w:rsidR="002B14F7" w:rsidRPr="00BA5D8F" w14:paraId="679C4132" w14:textId="77777777" w:rsidTr="00BA5D8F">
        <w:trPr>
          <w:trHeight w:val="1309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D2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D4E2" w14:textId="77777777" w:rsidR="00AF0A8D" w:rsidRPr="00BA5D8F" w:rsidRDefault="00AF0A8D" w:rsidP="00B64172">
            <w:pPr>
              <w:spacing w:after="0"/>
              <w:rPr>
                <w:rFonts w:cstheme="minorHAnsi"/>
                <w:b/>
              </w:rPr>
            </w:pPr>
            <w:r w:rsidRPr="00BA5D8F">
              <w:rPr>
                <w:rFonts w:cstheme="minorHAnsi"/>
                <w:bCs/>
                <w:color w:val="050E73"/>
              </w:rPr>
              <w:t>How would you rank the applicant for the position?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AA42" w14:textId="77777777" w:rsidR="00AF0A8D" w:rsidRPr="00BA5D8F" w:rsidRDefault="00AF0A8D" w:rsidP="00FA3259">
            <w:pPr>
              <w:rPr>
                <w:rFonts w:cstheme="minorHAnsi"/>
                <w:color w:val="314D7F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7CBE" w14:textId="77777777" w:rsidR="00AF0A8D" w:rsidRPr="00BA5D8F" w:rsidRDefault="00AF0A8D" w:rsidP="00FA3259">
            <w:pPr>
              <w:rPr>
                <w:rFonts w:cstheme="minorHAnsi"/>
                <w:color w:val="314D7F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6BE6" w14:textId="77777777" w:rsidR="00AF0A8D" w:rsidRPr="00BA5D8F" w:rsidRDefault="00AF0A8D" w:rsidP="00FA3259">
            <w:pPr>
              <w:rPr>
                <w:rFonts w:cstheme="minorHAnsi"/>
                <w:color w:val="314D7F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3F75" w14:textId="77777777" w:rsidR="00AF0A8D" w:rsidRPr="00BA5D8F" w:rsidRDefault="00AF0A8D" w:rsidP="00FA3259">
            <w:pPr>
              <w:rPr>
                <w:rFonts w:cstheme="minorHAnsi"/>
                <w:color w:val="314D7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2A5E" w14:textId="77777777" w:rsidR="00AF0A8D" w:rsidRPr="00BA5D8F" w:rsidRDefault="00AF0A8D" w:rsidP="00FA3259">
            <w:pPr>
              <w:rPr>
                <w:rFonts w:cstheme="minorHAnsi"/>
                <w:color w:val="314D7F"/>
              </w:rPr>
            </w:pPr>
          </w:p>
        </w:tc>
      </w:tr>
    </w:tbl>
    <w:p w14:paraId="0161A055" w14:textId="77777777" w:rsidR="00AF0A8D" w:rsidRDefault="00AF0A8D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4406D9F" w14:textId="77777777" w:rsidR="002172C1" w:rsidRPr="00700B64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6BA422E" w14:textId="0096AE9A" w:rsidR="002172C1" w:rsidRPr="00BA5D8F" w:rsidRDefault="002172C1" w:rsidP="00B64172">
      <w:pPr>
        <w:numPr>
          <w:ilvl w:val="0"/>
          <w:numId w:val="1"/>
        </w:numPr>
        <w:tabs>
          <w:tab w:val="clear" w:pos="810"/>
          <w:tab w:val="num" w:pos="0"/>
          <w:tab w:val="num" w:pos="567"/>
        </w:tabs>
        <w:spacing w:after="120" w:line="276" w:lineRule="auto"/>
        <w:ind w:left="567" w:hanging="567"/>
        <w:jc w:val="both"/>
        <w:rPr>
          <w:rFonts w:eastAsia="Times New Roman" w:cstheme="minorHAnsi"/>
          <w:b/>
          <w:sz w:val="24"/>
          <w:szCs w:val="24"/>
          <w:lang w:val="en-GB" w:eastAsia="en-GB"/>
        </w:rPr>
      </w:pPr>
      <w:r w:rsidRPr="00BA5D8F">
        <w:rPr>
          <w:rFonts w:eastAsia="Times New Roman" w:cstheme="minorHAnsi"/>
          <w:b/>
          <w:sz w:val="24"/>
          <w:szCs w:val="24"/>
          <w:lang w:val="en-GB" w:eastAsia="en-GB"/>
        </w:rPr>
        <w:t>Any other comments that will help th</w:t>
      </w:r>
      <w:r w:rsidR="00AF0A8D" w:rsidRPr="00BA5D8F">
        <w:rPr>
          <w:rFonts w:eastAsia="Times New Roman" w:cstheme="minorHAnsi"/>
          <w:b/>
          <w:sz w:val="24"/>
          <w:szCs w:val="24"/>
          <w:lang w:val="en-GB" w:eastAsia="en-GB"/>
        </w:rPr>
        <w:t>e</w:t>
      </w:r>
      <w:r w:rsidRPr="00BA5D8F">
        <w:rPr>
          <w:rFonts w:eastAsia="Times New Roman" w:cstheme="minorHAnsi"/>
          <w:b/>
          <w:sz w:val="24"/>
          <w:szCs w:val="24"/>
          <w:lang w:val="en-GB" w:eastAsia="en-GB"/>
        </w:rPr>
        <w:t xml:space="preserve"> </w:t>
      </w:r>
      <w:r w:rsidR="00C9270A" w:rsidRPr="00BA5D8F">
        <w:rPr>
          <w:rFonts w:eastAsia="Times New Roman" w:cstheme="minorHAnsi"/>
          <w:b/>
          <w:sz w:val="24"/>
          <w:szCs w:val="24"/>
          <w:lang w:val="en-GB" w:eastAsia="en-GB"/>
        </w:rPr>
        <w:t>Board</w:t>
      </w:r>
      <w:r w:rsidR="0048582C" w:rsidRPr="00BA5D8F">
        <w:rPr>
          <w:rFonts w:eastAsia="Times New Roman" w:cstheme="minorHAnsi"/>
          <w:b/>
          <w:sz w:val="24"/>
          <w:szCs w:val="24"/>
          <w:lang w:val="en-GB" w:eastAsia="en-GB"/>
        </w:rPr>
        <w:t xml:space="preserve"> </w:t>
      </w:r>
      <w:r w:rsidRPr="00BA5D8F">
        <w:rPr>
          <w:rFonts w:eastAsia="Times New Roman" w:cstheme="minorHAnsi"/>
          <w:b/>
          <w:sz w:val="24"/>
          <w:szCs w:val="24"/>
          <w:lang w:val="en-GB" w:eastAsia="en-GB"/>
        </w:rPr>
        <w:t>consider this applicant?</w:t>
      </w:r>
    </w:p>
    <w:p w14:paraId="7289BB3F" w14:textId="77777777" w:rsidR="002172C1" w:rsidRPr="00BA5D8F" w:rsidRDefault="002172C1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5AA65250" w14:textId="77777777" w:rsidR="002172C1" w:rsidRPr="00BA5D8F" w:rsidRDefault="002172C1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2E3E49A1" w14:textId="77777777" w:rsidR="002B14F7" w:rsidRPr="00BA5D8F" w:rsidRDefault="002B14F7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621E010F" w14:textId="77777777" w:rsidR="002B14F7" w:rsidRPr="00BA5D8F" w:rsidRDefault="002B14F7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003CF155" w14:textId="77777777" w:rsidR="002B14F7" w:rsidRPr="00BA5D8F" w:rsidRDefault="002B14F7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21CC0D7A" w14:textId="77777777" w:rsidR="002B14F7" w:rsidRPr="00BA5D8F" w:rsidRDefault="002B14F7" w:rsidP="00B64172">
      <w:pPr>
        <w:tabs>
          <w:tab w:val="num" w:pos="810"/>
        </w:tabs>
        <w:spacing w:after="0" w:line="276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en-GB" w:eastAsia="en-GB"/>
        </w:rPr>
      </w:pPr>
    </w:p>
    <w:p w14:paraId="2D0EAE60" w14:textId="29ACAB7B" w:rsidR="0040072D" w:rsidRPr="00BA5D8F" w:rsidRDefault="002172C1" w:rsidP="001B458D">
      <w:pPr>
        <w:spacing w:after="0" w:line="240" w:lineRule="auto"/>
        <w:ind w:left="2977" w:hanging="2977"/>
        <w:jc w:val="both"/>
        <w:rPr>
          <w:rFonts w:eastAsia="Times New Roman" w:cstheme="minorHAnsi"/>
          <w:b/>
          <w:sz w:val="24"/>
          <w:szCs w:val="24"/>
          <w:lang w:val="en-GB" w:eastAsia="en-GB"/>
        </w:rPr>
      </w:pPr>
      <w:r w:rsidRPr="00BA5D8F">
        <w:rPr>
          <w:rFonts w:eastAsia="Times New Roman" w:cstheme="minorHAnsi"/>
          <w:b/>
          <w:sz w:val="24"/>
          <w:szCs w:val="24"/>
          <w:lang w:val="en-GB" w:eastAsia="en-GB"/>
        </w:rPr>
        <w:t>Please return directly to:</w:t>
      </w:r>
      <w:r w:rsidR="002B14F7" w:rsidRPr="00BA5D8F">
        <w:rPr>
          <w:rFonts w:eastAsia="Times New Roman" w:cstheme="minorHAnsi"/>
          <w:b/>
          <w:sz w:val="24"/>
          <w:szCs w:val="24"/>
          <w:lang w:val="en-GB" w:eastAsia="en-GB"/>
        </w:rPr>
        <w:t xml:space="preserve"> </w:t>
      </w:r>
      <w:r w:rsidR="00B64172" w:rsidRPr="00BA5D8F">
        <w:rPr>
          <w:rFonts w:eastAsia="Times New Roman" w:cstheme="minorHAnsi"/>
          <w:b/>
          <w:sz w:val="24"/>
          <w:szCs w:val="24"/>
          <w:lang w:val="en-GB" w:eastAsia="en-GB"/>
        </w:rPr>
        <w:tab/>
      </w:r>
      <w:r w:rsidR="00B57539" w:rsidRPr="00BA5D8F">
        <w:rPr>
          <w:rFonts w:eastAsia="Times New Roman" w:cstheme="minorHAnsi"/>
          <w:b/>
          <w:sz w:val="24"/>
          <w:szCs w:val="24"/>
          <w:lang w:val="en-GB" w:eastAsia="en-GB"/>
        </w:rPr>
        <w:t>Sarah Hynds</w:t>
      </w:r>
    </w:p>
    <w:p w14:paraId="274473B1" w14:textId="77777777" w:rsidR="002172C1" w:rsidRPr="00BA5D8F" w:rsidRDefault="00636098" w:rsidP="001B458D">
      <w:pPr>
        <w:spacing w:after="0" w:line="276" w:lineRule="auto"/>
        <w:ind w:left="2977"/>
        <w:jc w:val="both"/>
        <w:rPr>
          <w:rFonts w:eastAsia="Times New Roman" w:cstheme="minorHAnsi"/>
          <w:sz w:val="24"/>
          <w:szCs w:val="24"/>
          <w:lang w:val="en-GB" w:eastAsia="en-GB"/>
        </w:rPr>
      </w:pPr>
      <w:hyperlink r:id="rId12" w:history="1">
        <w:r w:rsidRPr="00BA5D8F">
          <w:rPr>
            <w:rStyle w:val="Hyperlink"/>
            <w:rFonts w:eastAsia="Times New Roman" w:cstheme="minorHAnsi"/>
            <w:sz w:val="24"/>
            <w:szCs w:val="24"/>
            <w:lang w:val="en-GB" w:eastAsia="en-GB"/>
          </w:rPr>
          <w:t>admin@educationgroup.co.nz</w:t>
        </w:r>
      </w:hyperlink>
    </w:p>
    <w:p w14:paraId="76601A22" w14:textId="1AA7352A" w:rsidR="00636098" w:rsidRPr="00BA5D8F" w:rsidRDefault="00636098" w:rsidP="001B458D">
      <w:pPr>
        <w:spacing w:after="0" w:line="276" w:lineRule="auto"/>
        <w:ind w:left="2977" w:right="-613"/>
        <w:rPr>
          <w:rFonts w:cstheme="minorHAnsi"/>
          <w:sz w:val="24"/>
          <w:szCs w:val="24"/>
        </w:rPr>
      </w:pPr>
      <w:r w:rsidRPr="00BA5D8F">
        <w:rPr>
          <w:rFonts w:cstheme="minorHAnsi"/>
          <w:sz w:val="24"/>
          <w:szCs w:val="24"/>
        </w:rPr>
        <w:t>The Education Group Ltd</w:t>
      </w:r>
      <w:r w:rsidR="002B14F7" w:rsidRPr="00BA5D8F">
        <w:rPr>
          <w:rFonts w:cstheme="minorHAnsi"/>
          <w:sz w:val="24"/>
          <w:szCs w:val="24"/>
        </w:rPr>
        <w:t xml:space="preserve">, </w:t>
      </w:r>
      <w:r w:rsidRPr="00BA5D8F">
        <w:rPr>
          <w:rFonts w:cstheme="minorHAnsi"/>
          <w:sz w:val="24"/>
          <w:szCs w:val="24"/>
        </w:rPr>
        <w:t xml:space="preserve">PO Box 26480, Epsom Auckland 1023 </w:t>
      </w:r>
    </w:p>
    <w:p w14:paraId="5FD783CF" w14:textId="77777777" w:rsidR="00636098" w:rsidRPr="00BA5D8F" w:rsidRDefault="00636098" w:rsidP="002172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</w:p>
    <w:p w14:paraId="188ED214" w14:textId="53357119" w:rsidR="002172C1" w:rsidRPr="00BA5D8F" w:rsidRDefault="002172C1" w:rsidP="00826556">
      <w:pPr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lang w:val="en-GB" w:eastAsia="en-GB"/>
        </w:rPr>
      </w:pPr>
      <w:r w:rsidRPr="00BA5D8F">
        <w:rPr>
          <w:rFonts w:eastAsia="Times New Roman" w:cstheme="minorHAnsi"/>
          <w:b/>
          <w:sz w:val="36"/>
          <w:szCs w:val="36"/>
          <w:lang w:val="en-GB" w:eastAsia="en-GB"/>
        </w:rPr>
        <w:t>B</w:t>
      </w:r>
      <w:r w:rsidR="00214044" w:rsidRPr="00BA5D8F">
        <w:rPr>
          <w:rFonts w:eastAsia="Times New Roman" w:cstheme="minorHAnsi"/>
          <w:b/>
          <w:sz w:val="36"/>
          <w:szCs w:val="36"/>
          <w:lang w:val="en-GB" w:eastAsia="en-GB"/>
        </w:rPr>
        <w:t>y</w:t>
      </w:r>
      <w:r w:rsidRPr="00BA5D8F">
        <w:rPr>
          <w:rFonts w:eastAsia="Times New Roman" w:cstheme="minorHAnsi"/>
          <w:b/>
          <w:sz w:val="36"/>
          <w:szCs w:val="36"/>
          <w:lang w:val="en-GB" w:eastAsia="en-GB"/>
        </w:rPr>
        <w:t xml:space="preserve">:  </w:t>
      </w:r>
      <w:r w:rsidR="00700B64" w:rsidRPr="00BA5D8F">
        <w:rPr>
          <w:rFonts w:eastAsia="Times New Roman" w:cstheme="minorHAnsi"/>
          <w:b/>
          <w:sz w:val="36"/>
          <w:szCs w:val="36"/>
          <w:lang w:val="en-GB" w:eastAsia="en-GB"/>
        </w:rPr>
        <w:t>1:00 p</w:t>
      </w:r>
      <w:r w:rsidR="00F8774B" w:rsidRPr="00BA5D8F">
        <w:rPr>
          <w:rFonts w:eastAsia="Times New Roman" w:cstheme="minorHAnsi"/>
          <w:b/>
          <w:sz w:val="36"/>
          <w:szCs w:val="36"/>
          <w:lang w:val="en-GB" w:eastAsia="en-GB"/>
        </w:rPr>
        <w:t xml:space="preserve">m </w:t>
      </w:r>
      <w:r w:rsidR="00E90129" w:rsidRPr="00BA5D8F">
        <w:rPr>
          <w:rFonts w:eastAsia="Times New Roman" w:cstheme="minorHAnsi"/>
          <w:b/>
          <w:sz w:val="36"/>
          <w:szCs w:val="36"/>
          <w:lang w:val="en-GB" w:eastAsia="en-GB"/>
        </w:rPr>
        <w:t>Tuesday 31 March</w:t>
      </w:r>
      <w:r w:rsidR="00F8774B" w:rsidRPr="00BA5D8F">
        <w:rPr>
          <w:rFonts w:eastAsia="Times New Roman" w:cstheme="minorHAnsi"/>
          <w:b/>
          <w:sz w:val="36"/>
          <w:szCs w:val="36"/>
          <w:lang w:val="en-GB" w:eastAsia="en-GB"/>
        </w:rPr>
        <w:t xml:space="preserve"> 202</w:t>
      </w:r>
      <w:r w:rsidR="0050710D" w:rsidRPr="00BA5D8F">
        <w:rPr>
          <w:rFonts w:eastAsia="Times New Roman" w:cstheme="minorHAnsi"/>
          <w:b/>
          <w:sz w:val="36"/>
          <w:szCs w:val="36"/>
          <w:lang w:val="en-GB" w:eastAsia="en-GB"/>
        </w:rPr>
        <w:t>6</w:t>
      </w:r>
    </w:p>
    <w:p w14:paraId="0B3AB39A" w14:textId="77777777" w:rsidR="001B458D" w:rsidRPr="00BA5D8F" w:rsidRDefault="001B458D" w:rsidP="002172C1">
      <w:pPr>
        <w:jc w:val="center"/>
        <w:rPr>
          <w:rFonts w:eastAsia="Times New Roman" w:cstheme="minorHAnsi"/>
          <w:bCs/>
          <w:color w:val="000000" w:themeColor="text1"/>
          <w:sz w:val="24"/>
          <w:szCs w:val="24"/>
          <w:lang w:val="en-GB" w:eastAsia="en-GB"/>
        </w:rPr>
      </w:pPr>
    </w:p>
    <w:p w14:paraId="2ED8D442" w14:textId="0FCB7456" w:rsidR="002172C1" w:rsidRPr="00BA5D8F" w:rsidRDefault="00636098" w:rsidP="002172C1">
      <w:pPr>
        <w:jc w:val="center"/>
        <w:rPr>
          <w:rFonts w:cstheme="minorHAnsi"/>
          <w:bCs/>
          <w:color w:val="000000" w:themeColor="text1"/>
          <w:sz w:val="24"/>
          <w:szCs w:val="24"/>
        </w:rPr>
      </w:pPr>
      <w:r w:rsidRPr="00BA5D8F">
        <w:rPr>
          <w:rFonts w:eastAsia="Times New Roman" w:cstheme="minorHAnsi"/>
          <w:bCs/>
          <w:color w:val="000000" w:themeColor="text1"/>
          <w:sz w:val="24"/>
          <w:szCs w:val="24"/>
          <w:lang w:val="en-GB" w:eastAsia="en-GB"/>
        </w:rPr>
        <w:t>Many thanks for taking the time to complete this report.</w:t>
      </w:r>
    </w:p>
    <w:sectPr w:rsidR="002172C1" w:rsidRPr="00BA5D8F" w:rsidSect="00E90129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D300" w14:textId="77777777" w:rsidR="008963FD" w:rsidRDefault="008963FD" w:rsidP="005D024C">
      <w:pPr>
        <w:spacing w:after="0" w:line="240" w:lineRule="auto"/>
      </w:pPr>
      <w:r>
        <w:separator/>
      </w:r>
    </w:p>
  </w:endnote>
  <w:endnote w:type="continuationSeparator" w:id="0">
    <w:p w14:paraId="17902006" w14:textId="77777777" w:rsidR="008963FD" w:rsidRDefault="008963FD" w:rsidP="005D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Cambria"/>
    <w:charset w:val="4E"/>
    <w:family w:val="auto"/>
    <w:pitch w:val="variable"/>
    <w:sig w:usb0="E00002FF" w:usb1="7AC7FFFF" w:usb2="00000012" w:usb3="00000000" w:csb0="0002000D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81E0" w14:textId="77777777" w:rsidR="008963FD" w:rsidRDefault="008963FD" w:rsidP="005D024C">
      <w:pPr>
        <w:spacing w:after="0" w:line="240" w:lineRule="auto"/>
      </w:pPr>
      <w:r>
        <w:separator/>
      </w:r>
    </w:p>
  </w:footnote>
  <w:footnote w:type="continuationSeparator" w:id="0">
    <w:p w14:paraId="6F42D0F1" w14:textId="77777777" w:rsidR="008963FD" w:rsidRDefault="008963FD" w:rsidP="005D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D7E"/>
    <w:multiLevelType w:val="hybridMultilevel"/>
    <w:tmpl w:val="164482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FDE"/>
    <w:multiLevelType w:val="hybridMultilevel"/>
    <w:tmpl w:val="747C35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521D"/>
    <w:multiLevelType w:val="hybridMultilevel"/>
    <w:tmpl w:val="B88C4CDE"/>
    <w:lvl w:ilvl="0" w:tplc="7318F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9E26F14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F6ADD"/>
    <w:multiLevelType w:val="hybridMultilevel"/>
    <w:tmpl w:val="DC86C4B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4FAE"/>
    <w:multiLevelType w:val="hybridMultilevel"/>
    <w:tmpl w:val="039CC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6D04"/>
    <w:multiLevelType w:val="hybridMultilevel"/>
    <w:tmpl w:val="04BE56EE"/>
    <w:lvl w:ilvl="0" w:tplc="FFFFFFFF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C4551"/>
    <w:multiLevelType w:val="hybridMultilevel"/>
    <w:tmpl w:val="7868D2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121F2"/>
    <w:multiLevelType w:val="hybridMultilevel"/>
    <w:tmpl w:val="F7786068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40320CAE"/>
    <w:multiLevelType w:val="hybridMultilevel"/>
    <w:tmpl w:val="35C2E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708D6"/>
    <w:multiLevelType w:val="hybridMultilevel"/>
    <w:tmpl w:val="6ABABD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0191B"/>
    <w:multiLevelType w:val="hybridMultilevel"/>
    <w:tmpl w:val="F7BA1C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F0A65"/>
    <w:multiLevelType w:val="multilevel"/>
    <w:tmpl w:val="7C287518"/>
    <w:lvl w:ilvl="0">
      <w:start w:val="1"/>
      <w:numFmt w:val="bullet"/>
      <w:lvlText w:val="·"/>
      <w:lvlJc w:val="left"/>
      <w:pPr>
        <w:ind w:left="720" w:hanging="360"/>
      </w:pPr>
      <w:rPr>
        <w:rFonts w:ascii="Abadi" w:hAnsi="Abadi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5B30341"/>
    <w:multiLevelType w:val="hybridMultilevel"/>
    <w:tmpl w:val="04BE56EE"/>
    <w:lvl w:ilvl="0" w:tplc="1F0C86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3C7398"/>
    <w:multiLevelType w:val="hybridMultilevel"/>
    <w:tmpl w:val="DCE82C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A559A"/>
    <w:multiLevelType w:val="hybridMultilevel"/>
    <w:tmpl w:val="9B78B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93FE3"/>
    <w:multiLevelType w:val="hybridMultilevel"/>
    <w:tmpl w:val="609819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A02"/>
    <w:multiLevelType w:val="hybridMultilevel"/>
    <w:tmpl w:val="42E0F2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C1AEC"/>
    <w:multiLevelType w:val="hybridMultilevel"/>
    <w:tmpl w:val="1BEED2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9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69870">
    <w:abstractNumId w:val="6"/>
  </w:num>
  <w:num w:numId="3" w16cid:durableId="913051730">
    <w:abstractNumId w:val="2"/>
  </w:num>
  <w:num w:numId="4" w16cid:durableId="1958366997">
    <w:abstractNumId w:val="4"/>
  </w:num>
  <w:num w:numId="5" w16cid:durableId="1145775356">
    <w:abstractNumId w:val="11"/>
  </w:num>
  <w:num w:numId="6" w16cid:durableId="1957519568">
    <w:abstractNumId w:val="13"/>
  </w:num>
  <w:num w:numId="7" w16cid:durableId="1442414143">
    <w:abstractNumId w:val="12"/>
  </w:num>
  <w:num w:numId="8" w16cid:durableId="2119594253">
    <w:abstractNumId w:val="5"/>
  </w:num>
  <w:num w:numId="9" w16cid:durableId="1117069711">
    <w:abstractNumId w:val="3"/>
  </w:num>
  <w:num w:numId="10" w16cid:durableId="1403528358">
    <w:abstractNumId w:val="8"/>
  </w:num>
  <w:num w:numId="11" w16cid:durableId="1828858564">
    <w:abstractNumId w:val="10"/>
  </w:num>
  <w:num w:numId="12" w16cid:durableId="745230984">
    <w:abstractNumId w:val="15"/>
  </w:num>
  <w:num w:numId="13" w16cid:durableId="2013340357">
    <w:abstractNumId w:val="1"/>
  </w:num>
  <w:num w:numId="14" w16cid:durableId="585655735">
    <w:abstractNumId w:val="16"/>
  </w:num>
  <w:num w:numId="15" w16cid:durableId="387723376">
    <w:abstractNumId w:val="14"/>
  </w:num>
  <w:num w:numId="16" w16cid:durableId="374231769">
    <w:abstractNumId w:val="0"/>
  </w:num>
  <w:num w:numId="17" w16cid:durableId="403340769">
    <w:abstractNumId w:val="17"/>
  </w:num>
  <w:num w:numId="18" w16cid:durableId="378745917">
    <w:abstractNumId w:val="9"/>
  </w:num>
  <w:num w:numId="19" w16cid:durableId="1488550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1"/>
    <w:rsid w:val="000350DC"/>
    <w:rsid w:val="000457B8"/>
    <w:rsid w:val="00057591"/>
    <w:rsid w:val="00057CDF"/>
    <w:rsid w:val="0006540F"/>
    <w:rsid w:val="00086566"/>
    <w:rsid w:val="000A16B9"/>
    <w:rsid w:val="000B0B31"/>
    <w:rsid w:val="000B10C3"/>
    <w:rsid w:val="000C3235"/>
    <w:rsid w:val="000C76DC"/>
    <w:rsid w:val="00122DF4"/>
    <w:rsid w:val="00124175"/>
    <w:rsid w:val="00150D14"/>
    <w:rsid w:val="001646CA"/>
    <w:rsid w:val="00194E93"/>
    <w:rsid w:val="00195E18"/>
    <w:rsid w:val="001977CA"/>
    <w:rsid w:val="001A67DE"/>
    <w:rsid w:val="001B3CAA"/>
    <w:rsid w:val="001B458D"/>
    <w:rsid w:val="001C171D"/>
    <w:rsid w:val="001C29B2"/>
    <w:rsid w:val="001D3933"/>
    <w:rsid w:val="001D766C"/>
    <w:rsid w:val="002004A7"/>
    <w:rsid w:val="00214044"/>
    <w:rsid w:val="0021689E"/>
    <w:rsid w:val="002172C1"/>
    <w:rsid w:val="00220E73"/>
    <w:rsid w:val="002410FD"/>
    <w:rsid w:val="002427B1"/>
    <w:rsid w:val="00273D86"/>
    <w:rsid w:val="0027645C"/>
    <w:rsid w:val="0028658F"/>
    <w:rsid w:val="002A3574"/>
    <w:rsid w:val="002B14F7"/>
    <w:rsid w:val="002F32A6"/>
    <w:rsid w:val="00301E68"/>
    <w:rsid w:val="00314830"/>
    <w:rsid w:val="00320C4D"/>
    <w:rsid w:val="00325A16"/>
    <w:rsid w:val="00330BDD"/>
    <w:rsid w:val="0034174F"/>
    <w:rsid w:val="00373758"/>
    <w:rsid w:val="003A5D99"/>
    <w:rsid w:val="003A7BC1"/>
    <w:rsid w:val="003C0A7A"/>
    <w:rsid w:val="003D7520"/>
    <w:rsid w:val="003E386E"/>
    <w:rsid w:val="003F443D"/>
    <w:rsid w:val="003F5133"/>
    <w:rsid w:val="0040072D"/>
    <w:rsid w:val="00447C0F"/>
    <w:rsid w:val="00456446"/>
    <w:rsid w:val="00464A4F"/>
    <w:rsid w:val="00481871"/>
    <w:rsid w:val="0048582C"/>
    <w:rsid w:val="0048678D"/>
    <w:rsid w:val="004942F4"/>
    <w:rsid w:val="004A1126"/>
    <w:rsid w:val="004A1B43"/>
    <w:rsid w:val="004A2607"/>
    <w:rsid w:val="004B4EF5"/>
    <w:rsid w:val="004D597A"/>
    <w:rsid w:val="004E6C20"/>
    <w:rsid w:val="0050710D"/>
    <w:rsid w:val="00532DF6"/>
    <w:rsid w:val="005543A4"/>
    <w:rsid w:val="00560E36"/>
    <w:rsid w:val="00586E7A"/>
    <w:rsid w:val="00596290"/>
    <w:rsid w:val="005D024C"/>
    <w:rsid w:val="005D7502"/>
    <w:rsid w:val="005D79A5"/>
    <w:rsid w:val="005E7039"/>
    <w:rsid w:val="00634CAC"/>
    <w:rsid w:val="00636098"/>
    <w:rsid w:val="00641644"/>
    <w:rsid w:val="0065356C"/>
    <w:rsid w:val="00654BA5"/>
    <w:rsid w:val="0066338A"/>
    <w:rsid w:val="00677CD9"/>
    <w:rsid w:val="00683120"/>
    <w:rsid w:val="00693A3A"/>
    <w:rsid w:val="006954B6"/>
    <w:rsid w:val="006A1010"/>
    <w:rsid w:val="006A5397"/>
    <w:rsid w:val="006E3585"/>
    <w:rsid w:val="006F08A2"/>
    <w:rsid w:val="00700B64"/>
    <w:rsid w:val="007070E6"/>
    <w:rsid w:val="007243FD"/>
    <w:rsid w:val="00724ECB"/>
    <w:rsid w:val="0075217F"/>
    <w:rsid w:val="00760756"/>
    <w:rsid w:val="007900B7"/>
    <w:rsid w:val="007A454A"/>
    <w:rsid w:val="007C667E"/>
    <w:rsid w:val="007E4B15"/>
    <w:rsid w:val="007F66EC"/>
    <w:rsid w:val="007F76DD"/>
    <w:rsid w:val="0080796D"/>
    <w:rsid w:val="00811CA3"/>
    <w:rsid w:val="00816701"/>
    <w:rsid w:val="00822EAD"/>
    <w:rsid w:val="00826556"/>
    <w:rsid w:val="00836155"/>
    <w:rsid w:val="008375C6"/>
    <w:rsid w:val="00845B0C"/>
    <w:rsid w:val="008479A0"/>
    <w:rsid w:val="00850BCD"/>
    <w:rsid w:val="00852621"/>
    <w:rsid w:val="00857B0E"/>
    <w:rsid w:val="008963FD"/>
    <w:rsid w:val="0089799A"/>
    <w:rsid w:val="008A65B8"/>
    <w:rsid w:val="008D6CF6"/>
    <w:rsid w:val="00910733"/>
    <w:rsid w:val="00910EC6"/>
    <w:rsid w:val="0091661F"/>
    <w:rsid w:val="009176E7"/>
    <w:rsid w:val="009349F5"/>
    <w:rsid w:val="00962573"/>
    <w:rsid w:val="009727CA"/>
    <w:rsid w:val="00991F05"/>
    <w:rsid w:val="00A110EB"/>
    <w:rsid w:val="00A37AC5"/>
    <w:rsid w:val="00A4789B"/>
    <w:rsid w:val="00A47973"/>
    <w:rsid w:val="00A50ED2"/>
    <w:rsid w:val="00A60F42"/>
    <w:rsid w:val="00A671AA"/>
    <w:rsid w:val="00A75257"/>
    <w:rsid w:val="00A87127"/>
    <w:rsid w:val="00AE07D6"/>
    <w:rsid w:val="00AF0A8D"/>
    <w:rsid w:val="00AF729C"/>
    <w:rsid w:val="00B165E7"/>
    <w:rsid w:val="00B51154"/>
    <w:rsid w:val="00B57539"/>
    <w:rsid w:val="00B64172"/>
    <w:rsid w:val="00B64895"/>
    <w:rsid w:val="00B7294C"/>
    <w:rsid w:val="00B84D17"/>
    <w:rsid w:val="00BA5D8F"/>
    <w:rsid w:val="00BB5307"/>
    <w:rsid w:val="00BD7B91"/>
    <w:rsid w:val="00BE2E03"/>
    <w:rsid w:val="00BE487E"/>
    <w:rsid w:val="00BE65FE"/>
    <w:rsid w:val="00BF4E12"/>
    <w:rsid w:val="00BF5C17"/>
    <w:rsid w:val="00C01FA7"/>
    <w:rsid w:val="00C229CE"/>
    <w:rsid w:val="00C2732F"/>
    <w:rsid w:val="00C35572"/>
    <w:rsid w:val="00C46EB4"/>
    <w:rsid w:val="00C47549"/>
    <w:rsid w:val="00C65214"/>
    <w:rsid w:val="00C75960"/>
    <w:rsid w:val="00C84DF9"/>
    <w:rsid w:val="00C9270A"/>
    <w:rsid w:val="00CA0C2D"/>
    <w:rsid w:val="00CA50D8"/>
    <w:rsid w:val="00CA5296"/>
    <w:rsid w:val="00CA749A"/>
    <w:rsid w:val="00CB0337"/>
    <w:rsid w:val="00CB5C1D"/>
    <w:rsid w:val="00CB7262"/>
    <w:rsid w:val="00CB7860"/>
    <w:rsid w:val="00CC3FF2"/>
    <w:rsid w:val="00CC779A"/>
    <w:rsid w:val="00CE2AB7"/>
    <w:rsid w:val="00CE75F2"/>
    <w:rsid w:val="00CF30E6"/>
    <w:rsid w:val="00CF76F4"/>
    <w:rsid w:val="00D03505"/>
    <w:rsid w:val="00D0502E"/>
    <w:rsid w:val="00D107F4"/>
    <w:rsid w:val="00D2243A"/>
    <w:rsid w:val="00D4596C"/>
    <w:rsid w:val="00D45A7C"/>
    <w:rsid w:val="00D53F3D"/>
    <w:rsid w:val="00D63514"/>
    <w:rsid w:val="00D67CF2"/>
    <w:rsid w:val="00D70491"/>
    <w:rsid w:val="00D713C3"/>
    <w:rsid w:val="00D80F12"/>
    <w:rsid w:val="00D81E35"/>
    <w:rsid w:val="00D83CF3"/>
    <w:rsid w:val="00D92671"/>
    <w:rsid w:val="00D93214"/>
    <w:rsid w:val="00DA0C83"/>
    <w:rsid w:val="00DC3FBF"/>
    <w:rsid w:val="00DD458B"/>
    <w:rsid w:val="00DF1872"/>
    <w:rsid w:val="00DF26A1"/>
    <w:rsid w:val="00E011E3"/>
    <w:rsid w:val="00E12107"/>
    <w:rsid w:val="00E13C0E"/>
    <w:rsid w:val="00E617F7"/>
    <w:rsid w:val="00E73891"/>
    <w:rsid w:val="00E8629C"/>
    <w:rsid w:val="00E90129"/>
    <w:rsid w:val="00EA4BAA"/>
    <w:rsid w:val="00EC0126"/>
    <w:rsid w:val="00EC652A"/>
    <w:rsid w:val="00F02083"/>
    <w:rsid w:val="00F02AF7"/>
    <w:rsid w:val="00F14C7B"/>
    <w:rsid w:val="00F214BB"/>
    <w:rsid w:val="00F21A35"/>
    <w:rsid w:val="00F25985"/>
    <w:rsid w:val="00F46167"/>
    <w:rsid w:val="00F76C72"/>
    <w:rsid w:val="00F8774B"/>
    <w:rsid w:val="00FD099A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1A6D"/>
  <w15:chartTrackingRefBased/>
  <w15:docId w15:val="{43437E03-3D4B-4FE2-80D0-D355BF3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7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5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0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24C"/>
  </w:style>
  <w:style w:type="paragraph" w:styleId="Footer">
    <w:name w:val="footer"/>
    <w:basedOn w:val="Normal"/>
    <w:link w:val="Foot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4C"/>
  </w:style>
  <w:style w:type="character" w:styleId="UnresolvedMention">
    <w:name w:val="Unresolved Mention"/>
    <w:basedOn w:val="DefaultParagraphFont"/>
    <w:uiPriority w:val="99"/>
    <w:semiHidden/>
    <w:unhideWhenUsed/>
    <w:rsid w:val="00991F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45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qFormat/>
    <w:rsid w:val="00DD458B"/>
    <w:rPr>
      <w:i/>
      <w:iCs/>
    </w:rPr>
  </w:style>
  <w:style w:type="paragraph" w:styleId="ListParagraph">
    <w:name w:val="List Paragraph"/>
    <w:aliases w:val="List Paragraph numbered,List Paragraph1,List Bullet indent"/>
    <w:link w:val="ListParagraphChar"/>
    <w:uiPriority w:val="34"/>
    <w:qFormat/>
    <w:rsid w:val="00DD458B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DD458B"/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0">
    <w:name w:val="Normal0"/>
    <w:qFormat/>
    <w:rsid w:val="006954B6"/>
    <w:rPr>
      <w:rFonts w:ascii="Calibri" w:eastAsia="Calibri" w:hAnsi="Calibri" w:cs="Calibri"/>
      <w:lang w:val="en-US" w:eastAsia="en-NZ"/>
    </w:rPr>
  </w:style>
  <w:style w:type="table" w:styleId="TableGrid">
    <w:name w:val="Table Grid"/>
    <w:basedOn w:val="TableNormal"/>
    <w:uiPriority w:val="39"/>
    <w:rsid w:val="00AF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AF0A8D"/>
    <w:pPr>
      <w:spacing w:after="0" w:line="240" w:lineRule="auto"/>
    </w:pPr>
    <w:rPr>
      <w:rFonts w:ascii="Helvetica" w:hAnsi="Helvetica" w:cs="Times New Roman"/>
      <w:color w:val="000000"/>
      <w:lang w:eastAsia="en-NZ"/>
    </w:rPr>
  </w:style>
  <w:style w:type="character" w:customStyle="1" w:styleId="fontstyle01">
    <w:name w:val="fontstyle01"/>
    <w:basedOn w:val="DefaultParagraphFont"/>
    <w:rsid w:val="00CE2AB7"/>
    <w:rPr>
      <w:rFonts w:ascii="Neue Haas Grotesk Text Pro" w:hAnsi="Neue Haas Grotesk Text Pro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educationgroup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d10d9-a8b0-4216-9067-cd6f1b3a13a4">
      <Terms xmlns="http://schemas.microsoft.com/office/infopath/2007/PartnerControls"/>
    </lcf76f155ced4ddcb4097134ff3c332f>
    <TaxCatchAll xmlns="0afbb09d-d510-4478-a972-1ae0a0d72ec1" xsi:nil="true"/>
  </documentManagement>
</p:properties>
</file>

<file path=customXml/itemProps1.xml><?xml version="1.0" encoding="utf-8"?>
<ds:datastoreItem xmlns:ds="http://schemas.openxmlformats.org/officeDocument/2006/customXml" ds:itemID="{C18B108B-37EA-43A8-9DF1-ABAF947E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F93F6-5470-48D7-A971-C3A7F60897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3EE157-3698-4EF7-9759-80E7407D0A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92370-EC8C-469A-B5AE-7B1F91CBB5D7}">
  <ds:schemaRefs>
    <ds:schemaRef ds:uri="http://schemas.microsoft.com/office/2006/metadata/properties"/>
    <ds:schemaRef ds:uri="http://schemas.microsoft.com/office/infopath/2007/PartnerControls"/>
    <ds:schemaRef ds:uri="a1ad10d9-a8b0-4216-9067-cd6f1b3a13a4"/>
    <ds:schemaRef ds:uri="0afbb09d-d510-4478-a972-1ae0a0d72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3715</Characters>
  <Application>Microsoft Office Word</Application>
  <DocSecurity>0</DocSecurity>
  <Lines>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dc:description/>
  <cp:lastModifiedBy>Tanya Prentice</cp:lastModifiedBy>
  <cp:revision>2</cp:revision>
  <dcterms:created xsi:type="dcterms:W3CDTF">2026-02-25T22:28:00Z</dcterms:created>
  <dcterms:modified xsi:type="dcterms:W3CDTF">2026-02-25T22:28:00Z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0x010100D7A470C770DDEE4CA0263D6F47E8B393</vt:lpwstr>
  </property>
</Properties>
</file>